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0B57" w14:textId="22B264CE" w:rsidR="002211D4" w:rsidRPr="009E7ECE" w:rsidRDefault="00166D1B" w:rsidP="009E7ECE">
      <w:pPr>
        <w:pStyle w:val="Ttulo1"/>
        <w:spacing w:before="183"/>
        <w:ind w:right="9"/>
        <w:rPr>
          <w:b w:val="0"/>
          <w:sz w:val="22"/>
          <w:szCs w:val="22"/>
        </w:rPr>
      </w:pPr>
      <w:r w:rsidRPr="009E7ECE">
        <w:rPr>
          <w:sz w:val="22"/>
          <w:szCs w:val="22"/>
        </w:rPr>
        <w:t>ANEXO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pacing w:val="-5"/>
          <w:sz w:val="22"/>
          <w:szCs w:val="22"/>
        </w:rPr>
        <w:t>I</w:t>
      </w:r>
      <w:r w:rsidR="009E7ECE" w:rsidRPr="009E7ECE">
        <w:rPr>
          <w:spacing w:val="-5"/>
          <w:sz w:val="22"/>
          <w:szCs w:val="22"/>
        </w:rPr>
        <w:t xml:space="preserve">.G - </w:t>
      </w:r>
      <w:r w:rsidRPr="009E7ECE">
        <w:rPr>
          <w:sz w:val="22"/>
          <w:szCs w:val="22"/>
        </w:rPr>
        <w:t>TERMO</w:t>
      </w:r>
      <w:r w:rsidRPr="009E7ECE">
        <w:rPr>
          <w:spacing w:val="-6"/>
          <w:sz w:val="22"/>
          <w:szCs w:val="22"/>
        </w:rPr>
        <w:t xml:space="preserve"> </w:t>
      </w:r>
      <w:r w:rsidRPr="009E7ECE">
        <w:rPr>
          <w:sz w:val="22"/>
          <w:szCs w:val="22"/>
        </w:rPr>
        <w:t>DE CIÊNCIA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1"/>
          <w:sz w:val="22"/>
          <w:szCs w:val="22"/>
        </w:rPr>
        <w:t xml:space="preserve"> </w:t>
      </w:r>
      <w:r w:rsidRPr="009E7ECE">
        <w:rPr>
          <w:sz w:val="22"/>
          <w:szCs w:val="22"/>
        </w:rPr>
        <w:t>OBRIGAÇÕES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E ATRIBUIÇÕES</w:t>
      </w:r>
      <w:r w:rsidRPr="009E7ECE">
        <w:rPr>
          <w:spacing w:val="3"/>
          <w:sz w:val="22"/>
          <w:szCs w:val="22"/>
        </w:rPr>
        <w:t xml:space="preserve"> </w:t>
      </w:r>
      <w:r w:rsidRPr="009E7ECE">
        <w:rPr>
          <w:spacing w:val="-10"/>
          <w:sz w:val="22"/>
          <w:szCs w:val="22"/>
        </w:rPr>
        <w:t>–</w:t>
      </w:r>
      <w:r w:rsidR="009E7ECE" w:rsidRPr="009E7ECE">
        <w:rPr>
          <w:spacing w:val="-10"/>
          <w:sz w:val="22"/>
          <w:szCs w:val="22"/>
        </w:rPr>
        <w:t xml:space="preserve"> </w:t>
      </w:r>
      <w:r w:rsidR="00171161">
        <w:rPr>
          <w:spacing w:val="-10"/>
          <w:sz w:val="22"/>
          <w:szCs w:val="22"/>
        </w:rPr>
        <w:t xml:space="preserve">ASSISTENTE </w:t>
      </w:r>
      <w:r w:rsidR="009E7ECE" w:rsidRPr="009E7ECE">
        <w:rPr>
          <w:spacing w:val="-10"/>
          <w:sz w:val="22"/>
          <w:szCs w:val="22"/>
        </w:rPr>
        <w:t>ADMINISTRATIVO</w:t>
      </w:r>
    </w:p>
    <w:p w14:paraId="004B0B58" w14:textId="3D81720D" w:rsidR="002211D4" w:rsidRPr="009E7ECE" w:rsidRDefault="00166D1B">
      <w:pPr>
        <w:pStyle w:val="Corpodetexto"/>
        <w:tabs>
          <w:tab w:val="left" w:pos="6738"/>
        </w:tabs>
        <w:spacing w:before="289" w:line="237" w:lineRule="auto"/>
        <w:ind w:left="401" w:right="117" w:firstLine="708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Eu,</w:t>
      </w:r>
      <w:r w:rsidRPr="009E7ECE">
        <w:rPr>
          <w:spacing w:val="102"/>
          <w:sz w:val="22"/>
          <w:szCs w:val="22"/>
        </w:rPr>
        <w:t xml:space="preserve"> </w:t>
      </w:r>
      <w:r w:rsidR="00BB5BE5" w:rsidRPr="009E7ECE">
        <w:rPr>
          <w:color w:val="FF0000"/>
          <w:sz w:val="22"/>
          <w:szCs w:val="22"/>
          <w:u w:val="single"/>
        </w:rPr>
        <w:t>(NOME DO FUNCIONÁRIO)</w:t>
      </w:r>
      <w:r w:rsidRPr="009E7ECE">
        <w:rPr>
          <w:sz w:val="22"/>
          <w:szCs w:val="22"/>
        </w:rPr>
        <w:t>, funcionário(a) da empresa</w:t>
      </w:r>
      <w:r w:rsidRPr="009E7ECE">
        <w:rPr>
          <w:spacing w:val="-2"/>
          <w:sz w:val="22"/>
          <w:szCs w:val="22"/>
        </w:rPr>
        <w:t xml:space="preserve"> </w:t>
      </w:r>
      <w:r w:rsidR="00BB5BE5" w:rsidRPr="009E7ECE">
        <w:rPr>
          <w:color w:val="FF0000"/>
          <w:sz w:val="22"/>
          <w:szCs w:val="22"/>
        </w:rPr>
        <w:t>(NOME DA EMPRESA)</w:t>
      </w:r>
      <w:r w:rsidRPr="009E7ECE">
        <w:rPr>
          <w:sz w:val="22"/>
          <w:szCs w:val="22"/>
        </w:rPr>
        <w:t>,</w:t>
      </w:r>
      <w:r w:rsidRPr="009E7ECE">
        <w:rPr>
          <w:spacing w:val="-4"/>
          <w:sz w:val="22"/>
          <w:szCs w:val="22"/>
        </w:rPr>
        <w:t xml:space="preserve"> </w:t>
      </w:r>
      <w:r w:rsidRPr="009E7ECE">
        <w:rPr>
          <w:sz w:val="22"/>
          <w:szCs w:val="22"/>
        </w:rPr>
        <w:t>declaro estar ciente das normas gerais a seguir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relacionadas,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e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ainda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as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atribuições específicas do serviço contratado:</w:t>
      </w:r>
    </w:p>
    <w:p w14:paraId="004B0B59" w14:textId="77777777" w:rsidR="002211D4" w:rsidRPr="009E7ECE" w:rsidRDefault="00166D1B">
      <w:pPr>
        <w:pStyle w:val="Ttulo2"/>
        <w:spacing w:before="208"/>
        <w:ind w:left="653"/>
        <w:rPr>
          <w:sz w:val="22"/>
          <w:szCs w:val="22"/>
          <w:u w:val="none"/>
        </w:rPr>
      </w:pPr>
      <w:r w:rsidRPr="009E7ECE">
        <w:rPr>
          <w:spacing w:val="-2"/>
          <w:sz w:val="22"/>
          <w:szCs w:val="22"/>
        </w:rPr>
        <w:t>Restrições:</w:t>
      </w:r>
    </w:p>
    <w:p w14:paraId="004B0B5A" w14:textId="77777777" w:rsidR="002211D4" w:rsidRPr="009E7ECE" w:rsidRDefault="002211D4">
      <w:pPr>
        <w:pStyle w:val="Corpodetexto"/>
        <w:spacing w:before="135"/>
        <w:rPr>
          <w:b/>
          <w:sz w:val="22"/>
          <w:szCs w:val="22"/>
        </w:rPr>
      </w:pPr>
    </w:p>
    <w:p w14:paraId="004B0B5B" w14:textId="77777777" w:rsidR="002211D4" w:rsidRPr="009E7ECE" w:rsidRDefault="00166D1B" w:rsidP="00845428">
      <w:pPr>
        <w:pStyle w:val="Corpodetexto"/>
        <w:spacing w:line="268" w:lineRule="auto"/>
        <w:ind w:left="1260" w:right="-42" w:hanging="339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BF6" wp14:editId="004B0BF7">
            <wp:extent cx="96012" cy="109728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80"/>
          <w:w w:val="150"/>
          <w:sz w:val="22"/>
          <w:szCs w:val="22"/>
        </w:rPr>
        <w:t xml:space="preserve"> </w:t>
      </w:r>
      <w:r w:rsidRPr="009E7ECE">
        <w:rPr>
          <w:sz w:val="22"/>
          <w:szCs w:val="22"/>
        </w:rPr>
        <w:t>É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proibido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assinar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documentos</w:t>
      </w:r>
      <w:r w:rsidRPr="009E7ECE">
        <w:rPr>
          <w:spacing w:val="-15"/>
          <w:sz w:val="22"/>
          <w:szCs w:val="22"/>
        </w:rPr>
        <w:t xml:space="preserve"> </w:t>
      </w:r>
      <w:r w:rsidRPr="009E7ECE">
        <w:rPr>
          <w:sz w:val="22"/>
          <w:szCs w:val="22"/>
        </w:rPr>
        <w:t>e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atos</w:t>
      </w:r>
      <w:r w:rsidRPr="009E7ECE">
        <w:rPr>
          <w:spacing w:val="-19"/>
          <w:sz w:val="22"/>
          <w:szCs w:val="22"/>
        </w:rPr>
        <w:t xml:space="preserve"> </w:t>
      </w:r>
      <w:r w:rsidRPr="009E7ECE">
        <w:rPr>
          <w:sz w:val="22"/>
          <w:szCs w:val="22"/>
        </w:rPr>
        <w:t>administrativos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em</w:t>
      </w:r>
      <w:r w:rsidRPr="009E7ECE">
        <w:rPr>
          <w:spacing w:val="-15"/>
          <w:sz w:val="22"/>
          <w:szCs w:val="22"/>
        </w:rPr>
        <w:t xml:space="preserve"> </w:t>
      </w:r>
      <w:r w:rsidRPr="009E7ECE">
        <w:rPr>
          <w:sz w:val="22"/>
          <w:szCs w:val="22"/>
        </w:rPr>
        <w:t>geral,</w:t>
      </w:r>
      <w:r w:rsidRPr="009E7ECE">
        <w:rPr>
          <w:spacing w:val="-16"/>
          <w:sz w:val="22"/>
          <w:szCs w:val="22"/>
        </w:rPr>
        <w:t xml:space="preserve"> </w:t>
      </w:r>
      <w:r w:rsidRPr="009E7ECE">
        <w:rPr>
          <w:sz w:val="22"/>
          <w:szCs w:val="22"/>
        </w:rPr>
        <w:t>sendo permitida unicamente a assinatura em relatórios que sirvam de subsídio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para</w:t>
      </w:r>
      <w:r w:rsidRPr="009E7ECE">
        <w:rPr>
          <w:spacing w:val="-8"/>
          <w:sz w:val="22"/>
          <w:szCs w:val="22"/>
        </w:rPr>
        <w:t xml:space="preserve"> </w:t>
      </w:r>
      <w:r w:rsidRPr="009E7ECE">
        <w:rPr>
          <w:sz w:val="22"/>
          <w:szCs w:val="22"/>
        </w:rPr>
        <w:t>a</w:t>
      </w:r>
      <w:r w:rsidRPr="009E7ECE">
        <w:rPr>
          <w:spacing w:val="-8"/>
          <w:sz w:val="22"/>
          <w:szCs w:val="22"/>
        </w:rPr>
        <w:t xml:space="preserve"> </w:t>
      </w:r>
      <w:r w:rsidRPr="009E7ECE">
        <w:rPr>
          <w:sz w:val="22"/>
          <w:szCs w:val="22"/>
        </w:rPr>
        <w:t>realização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-6"/>
          <w:sz w:val="22"/>
          <w:szCs w:val="22"/>
        </w:rPr>
        <w:t xml:space="preserve"> </w:t>
      </w:r>
      <w:r w:rsidRPr="009E7ECE">
        <w:rPr>
          <w:sz w:val="22"/>
          <w:szCs w:val="22"/>
        </w:rPr>
        <w:t>atos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administrativos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ou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para</w:t>
      </w:r>
      <w:r w:rsidRPr="009E7ECE">
        <w:rPr>
          <w:spacing w:val="-8"/>
          <w:sz w:val="22"/>
          <w:szCs w:val="22"/>
        </w:rPr>
        <w:t xml:space="preserve"> </w:t>
      </w:r>
      <w:r w:rsidRPr="009E7ECE">
        <w:rPr>
          <w:sz w:val="22"/>
          <w:szCs w:val="22"/>
        </w:rPr>
        <w:t>tomada</w:t>
      </w:r>
      <w:r w:rsidRPr="009E7ECE">
        <w:rPr>
          <w:spacing w:val="-8"/>
          <w:sz w:val="22"/>
          <w:szCs w:val="22"/>
        </w:rPr>
        <w:t xml:space="preserve"> </w:t>
      </w:r>
      <w:r w:rsidRPr="009E7ECE">
        <w:rPr>
          <w:sz w:val="22"/>
          <w:szCs w:val="22"/>
        </w:rPr>
        <w:t xml:space="preserve">de </w:t>
      </w:r>
      <w:r w:rsidRPr="009E7ECE">
        <w:rPr>
          <w:spacing w:val="-2"/>
          <w:sz w:val="22"/>
          <w:szCs w:val="22"/>
        </w:rPr>
        <w:t>decisão;</w:t>
      </w:r>
    </w:p>
    <w:p w14:paraId="004B0B5C" w14:textId="77777777" w:rsidR="002211D4" w:rsidRPr="009E7ECE" w:rsidRDefault="00166D1B">
      <w:pPr>
        <w:pStyle w:val="Corpodetexto"/>
        <w:spacing w:before="193"/>
        <w:ind w:left="922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BF8" wp14:editId="004B0BF9">
            <wp:extent cx="96012" cy="10972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40"/>
          <w:sz w:val="22"/>
          <w:szCs w:val="22"/>
        </w:rPr>
        <w:t xml:space="preserve">  </w:t>
      </w:r>
      <w:r w:rsidRPr="009E7ECE">
        <w:rPr>
          <w:sz w:val="22"/>
          <w:szCs w:val="22"/>
        </w:rPr>
        <w:t>É</w:t>
      </w:r>
      <w:r w:rsidRPr="009E7ECE">
        <w:rPr>
          <w:spacing w:val="-13"/>
          <w:sz w:val="22"/>
          <w:szCs w:val="22"/>
        </w:rPr>
        <w:t xml:space="preserve"> </w:t>
      </w:r>
      <w:r w:rsidRPr="009E7ECE">
        <w:rPr>
          <w:sz w:val="22"/>
          <w:szCs w:val="22"/>
        </w:rPr>
        <w:t>proibido</w:t>
      </w:r>
      <w:r w:rsidRPr="009E7ECE">
        <w:rPr>
          <w:spacing w:val="-10"/>
          <w:sz w:val="22"/>
          <w:szCs w:val="22"/>
        </w:rPr>
        <w:t xml:space="preserve"> </w:t>
      </w:r>
      <w:r w:rsidRPr="009E7ECE">
        <w:rPr>
          <w:sz w:val="22"/>
          <w:szCs w:val="22"/>
        </w:rPr>
        <w:t>o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acesso</w:t>
      </w:r>
      <w:r w:rsidRPr="009E7ECE">
        <w:rPr>
          <w:spacing w:val="-13"/>
          <w:sz w:val="22"/>
          <w:szCs w:val="22"/>
        </w:rPr>
        <w:t xml:space="preserve"> </w:t>
      </w:r>
      <w:r w:rsidRPr="009E7ECE">
        <w:rPr>
          <w:sz w:val="22"/>
          <w:szCs w:val="22"/>
        </w:rPr>
        <w:t>à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informações</w:t>
      </w:r>
      <w:r w:rsidRPr="009E7ECE">
        <w:rPr>
          <w:spacing w:val="-7"/>
          <w:sz w:val="22"/>
          <w:szCs w:val="22"/>
        </w:rPr>
        <w:t xml:space="preserve"> </w:t>
      </w:r>
      <w:r w:rsidRPr="009E7ECE">
        <w:rPr>
          <w:sz w:val="22"/>
          <w:szCs w:val="22"/>
        </w:rPr>
        <w:t>classificadas</w:t>
      </w:r>
      <w:r w:rsidRPr="009E7ECE">
        <w:rPr>
          <w:spacing w:val="-12"/>
          <w:sz w:val="22"/>
          <w:szCs w:val="22"/>
        </w:rPr>
        <w:t xml:space="preserve"> </w:t>
      </w:r>
      <w:r w:rsidRPr="009E7ECE">
        <w:rPr>
          <w:sz w:val="22"/>
          <w:szCs w:val="22"/>
        </w:rPr>
        <w:t>como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sigilosas</w:t>
      </w:r>
      <w:r w:rsidRPr="009E7ECE">
        <w:rPr>
          <w:spacing w:val="-10"/>
          <w:sz w:val="22"/>
          <w:szCs w:val="22"/>
        </w:rPr>
        <w:t xml:space="preserve"> </w:t>
      </w:r>
      <w:r w:rsidRPr="009E7ECE">
        <w:rPr>
          <w:sz w:val="22"/>
          <w:szCs w:val="22"/>
        </w:rPr>
        <w:t>e</w:t>
      </w:r>
      <w:r w:rsidRPr="009E7ECE">
        <w:rPr>
          <w:spacing w:val="-10"/>
          <w:sz w:val="22"/>
          <w:szCs w:val="22"/>
        </w:rPr>
        <w:t xml:space="preserve"> </w:t>
      </w:r>
      <w:r w:rsidRPr="009E7ECE">
        <w:rPr>
          <w:sz w:val="22"/>
          <w:szCs w:val="22"/>
        </w:rPr>
        <w:t>secretas;</w:t>
      </w:r>
    </w:p>
    <w:p w14:paraId="004B0B5D" w14:textId="77777777" w:rsidR="002211D4" w:rsidRPr="009E7ECE" w:rsidRDefault="002211D4">
      <w:pPr>
        <w:pStyle w:val="Corpodetexto"/>
        <w:spacing w:before="20"/>
        <w:rPr>
          <w:sz w:val="22"/>
          <w:szCs w:val="22"/>
        </w:rPr>
      </w:pPr>
    </w:p>
    <w:p w14:paraId="004B0B5E" w14:textId="77777777" w:rsidR="002211D4" w:rsidRPr="009E7ECE" w:rsidRDefault="00166D1B" w:rsidP="00845428">
      <w:pPr>
        <w:pStyle w:val="Corpodetexto"/>
        <w:spacing w:before="1" w:line="268" w:lineRule="auto"/>
        <w:ind w:left="1260" w:right="-42" w:hanging="339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BFA" wp14:editId="004B0BFB">
            <wp:extent cx="96012" cy="109728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80"/>
          <w:sz w:val="22"/>
          <w:szCs w:val="22"/>
        </w:rPr>
        <w:t xml:space="preserve"> </w:t>
      </w:r>
      <w:r w:rsidRPr="009E7ECE">
        <w:rPr>
          <w:sz w:val="22"/>
          <w:szCs w:val="22"/>
        </w:rPr>
        <w:t>É proibida a atuação em funções exclusivas de servidores públicos, a exemplo da atuação como agente de contratação, gestor de contrato ou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fiscal de contrato;</w:t>
      </w:r>
    </w:p>
    <w:p w14:paraId="004B0B5F" w14:textId="77777777" w:rsidR="002211D4" w:rsidRPr="009E7ECE" w:rsidRDefault="00166D1B" w:rsidP="00845428">
      <w:pPr>
        <w:pStyle w:val="Corpodetexto"/>
        <w:spacing w:before="195"/>
        <w:ind w:left="1260" w:right="-24" w:hanging="339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BFC" wp14:editId="004B0BFD">
            <wp:extent cx="96012" cy="10972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É proibida a execução de serviços previstos no caput</w:t>
      </w:r>
      <w:r w:rsidRPr="009E7ECE">
        <w:rPr>
          <w:spacing w:val="40"/>
          <w:sz w:val="22"/>
          <w:szCs w:val="22"/>
        </w:rPr>
        <w:t xml:space="preserve"> </w:t>
      </w:r>
      <w:r w:rsidRPr="009E7ECE">
        <w:rPr>
          <w:sz w:val="22"/>
          <w:szCs w:val="22"/>
        </w:rPr>
        <w:t>do art. 3º do Decreto nº 9.507/2018, a saber:</w:t>
      </w:r>
    </w:p>
    <w:p w14:paraId="004B0B60" w14:textId="77777777" w:rsidR="002211D4" w:rsidRPr="009E7ECE" w:rsidRDefault="00166D1B">
      <w:pPr>
        <w:spacing w:before="202"/>
        <w:ind w:left="2669" w:right="114"/>
        <w:jc w:val="both"/>
      </w:pPr>
      <w:r w:rsidRPr="009E7ECE">
        <w:t>Art. 3º Não serão objeto de execução indireta na administração pública federal direta, autárquica e fundacional, os serviços:</w:t>
      </w:r>
    </w:p>
    <w:p w14:paraId="004B0B61" w14:textId="77777777" w:rsidR="002211D4" w:rsidRPr="009E7ECE" w:rsidRDefault="00166D1B">
      <w:pPr>
        <w:pStyle w:val="PargrafodaLista"/>
        <w:numPr>
          <w:ilvl w:val="0"/>
          <w:numId w:val="2"/>
        </w:numPr>
        <w:tabs>
          <w:tab w:val="left" w:pos="2887"/>
        </w:tabs>
        <w:spacing w:before="198"/>
        <w:ind w:right="114" w:firstLine="0"/>
      </w:pPr>
      <w:r w:rsidRPr="009E7ECE">
        <w:t>- que envolvam a tomada de decisão ou posicionamento institucional nas áreas de planejamento, coordenação, supervisão e controle;</w:t>
      </w:r>
    </w:p>
    <w:p w14:paraId="004B0B62" w14:textId="77777777" w:rsidR="002211D4" w:rsidRPr="009E7ECE" w:rsidRDefault="00166D1B">
      <w:pPr>
        <w:pStyle w:val="PargrafodaLista"/>
        <w:numPr>
          <w:ilvl w:val="0"/>
          <w:numId w:val="2"/>
        </w:numPr>
        <w:tabs>
          <w:tab w:val="left" w:pos="2950"/>
        </w:tabs>
        <w:spacing w:before="202"/>
        <w:ind w:right="113" w:firstLine="0"/>
      </w:pPr>
      <w:r w:rsidRPr="009E7ECE">
        <w:t>- que sejam considerados estratégicos para o órgão ou a entidade,</w:t>
      </w:r>
      <w:r w:rsidRPr="009E7ECE">
        <w:rPr>
          <w:spacing w:val="-7"/>
        </w:rPr>
        <w:t xml:space="preserve"> </w:t>
      </w:r>
      <w:r w:rsidRPr="009E7ECE">
        <w:t>cuja</w:t>
      </w:r>
      <w:r w:rsidRPr="009E7ECE">
        <w:rPr>
          <w:spacing w:val="-10"/>
        </w:rPr>
        <w:t xml:space="preserve"> </w:t>
      </w:r>
      <w:r w:rsidRPr="009E7ECE">
        <w:t>terceirização</w:t>
      </w:r>
      <w:r w:rsidRPr="009E7ECE">
        <w:rPr>
          <w:spacing w:val="-7"/>
        </w:rPr>
        <w:t xml:space="preserve"> </w:t>
      </w:r>
      <w:r w:rsidRPr="009E7ECE">
        <w:t>possa</w:t>
      </w:r>
      <w:r w:rsidRPr="009E7ECE">
        <w:rPr>
          <w:spacing w:val="-6"/>
        </w:rPr>
        <w:t xml:space="preserve"> </w:t>
      </w:r>
      <w:r w:rsidRPr="009E7ECE">
        <w:t>colocar</w:t>
      </w:r>
      <w:r w:rsidRPr="009E7ECE">
        <w:rPr>
          <w:spacing w:val="-9"/>
        </w:rPr>
        <w:t xml:space="preserve"> </w:t>
      </w:r>
      <w:r w:rsidRPr="009E7ECE">
        <w:t>em</w:t>
      </w:r>
      <w:r w:rsidRPr="009E7ECE">
        <w:rPr>
          <w:spacing w:val="-4"/>
        </w:rPr>
        <w:t xml:space="preserve"> </w:t>
      </w:r>
      <w:r w:rsidRPr="009E7ECE">
        <w:t>risco</w:t>
      </w:r>
      <w:r w:rsidRPr="009E7ECE">
        <w:rPr>
          <w:spacing w:val="-7"/>
        </w:rPr>
        <w:t xml:space="preserve"> </w:t>
      </w:r>
      <w:r w:rsidRPr="009E7ECE">
        <w:t>o</w:t>
      </w:r>
      <w:r w:rsidRPr="009E7ECE">
        <w:rPr>
          <w:spacing w:val="-7"/>
        </w:rPr>
        <w:t xml:space="preserve"> </w:t>
      </w:r>
      <w:r w:rsidRPr="009E7ECE">
        <w:t>controle</w:t>
      </w:r>
      <w:r w:rsidRPr="009E7ECE">
        <w:rPr>
          <w:spacing w:val="-8"/>
        </w:rPr>
        <w:t xml:space="preserve"> </w:t>
      </w:r>
      <w:r w:rsidRPr="009E7ECE">
        <w:t>de processos e de conhecimentos e tecnologias;</w:t>
      </w:r>
    </w:p>
    <w:p w14:paraId="004B0B63" w14:textId="77777777" w:rsidR="002211D4" w:rsidRPr="009E7ECE" w:rsidRDefault="00166D1B">
      <w:pPr>
        <w:pStyle w:val="PargrafodaLista"/>
        <w:numPr>
          <w:ilvl w:val="0"/>
          <w:numId w:val="2"/>
        </w:numPr>
        <w:tabs>
          <w:tab w:val="left" w:pos="2976"/>
        </w:tabs>
        <w:spacing w:before="199"/>
        <w:ind w:firstLine="0"/>
      </w:pPr>
      <w:r w:rsidRPr="009E7ECE">
        <w:t>-</w:t>
      </w:r>
      <w:r w:rsidRPr="009E7ECE">
        <w:rPr>
          <w:spacing w:val="-11"/>
        </w:rPr>
        <w:t xml:space="preserve"> </w:t>
      </w:r>
      <w:r w:rsidRPr="009E7ECE">
        <w:t>que</w:t>
      </w:r>
      <w:r w:rsidRPr="009E7ECE">
        <w:rPr>
          <w:spacing w:val="-11"/>
        </w:rPr>
        <w:t xml:space="preserve"> </w:t>
      </w:r>
      <w:r w:rsidRPr="009E7ECE">
        <w:t>estejam</w:t>
      </w:r>
      <w:r w:rsidRPr="009E7ECE">
        <w:rPr>
          <w:spacing w:val="-12"/>
        </w:rPr>
        <w:t xml:space="preserve"> </w:t>
      </w:r>
      <w:r w:rsidRPr="009E7ECE">
        <w:t>relacionados</w:t>
      </w:r>
      <w:r w:rsidRPr="009E7ECE">
        <w:rPr>
          <w:spacing w:val="-9"/>
        </w:rPr>
        <w:t xml:space="preserve"> </w:t>
      </w:r>
      <w:r w:rsidRPr="009E7ECE">
        <w:t>ao</w:t>
      </w:r>
      <w:r w:rsidRPr="009E7ECE">
        <w:rPr>
          <w:spacing w:val="-9"/>
        </w:rPr>
        <w:t xml:space="preserve"> </w:t>
      </w:r>
      <w:r w:rsidRPr="009E7ECE">
        <w:t>poder</w:t>
      </w:r>
      <w:r w:rsidRPr="009E7ECE">
        <w:rPr>
          <w:spacing w:val="-9"/>
        </w:rPr>
        <w:t xml:space="preserve"> </w:t>
      </w:r>
      <w:r w:rsidRPr="009E7ECE">
        <w:t>de</w:t>
      </w:r>
      <w:r w:rsidRPr="009E7ECE">
        <w:rPr>
          <w:spacing w:val="-11"/>
        </w:rPr>
        <w:t xml:space="preserve"> </w:t>
      </w:r>
      <w:r w:rsidRPr="009E7ECE">
        <w:t>polícia,</w:t>
      </w:r>
      <w:r w:rsidRPr="009E7ECE">
        <w:rPr>
          <w:spacing w:val="-9"/>
        </w:rPr>
        <w:t xml:space="preserve"> </w:t>
      </w:r>
      <w:r w:rsidRPr="009E7ECE">
        <w:t>de</w:t>
      </w:r>
      <w:r w:rsidRPr="009E7ECE">
        <w:rPr>
          <w:spacing w:val="-11"/>
        </w:rPr>
        <w:t xml:space="preserve"> </w:t>
      </w:r>
      <w:r w:rsidRPr="009E7ECE">
        <w:t>regulação, de outorga de serviços públicos e de aplicação de sanção; e</w:t>
      </w:r>
    </w:p>
    <w:p w14:paraId="004B0B64" w14:textId="77777777" w:rsidR="002211D4" w:rsidRPr="009E7ECE" w:rsidRDefault="00166D1B">
      <w:pPr>
        <w:pStyle w:val="PargrafodaLista"/>
        <w:numPr>
          <w:ilvl w:val="0"/>
          <w:numId w:val="2"/>
        </w:numPr>
        <w:tabs>
          <w:tab w:val="left" w:pos="2933"/>
        </w:tabs>
        <w:spacing w:before="201"/>
        <w:ind w:right="110" w:firstLine="0"/>
      </w:pPr>
      <w:r w:rsidRPr="009E7ECE">
        <w:t>-</w:t>
      </w:r>
      <w:r w:rsidRPr="009E7ECE">
        <w:rPr>
          <w:spacing w:val="-18"/>
        </w:rPr>
        <w:t xml:space="preserve"> </w:t>
      </w:r>
      <w:r w:rsidRPr="009E7ECE">
        <w:t>que</w:t>
      </w:r>
      <w:r w:rsidRPr="009E7ECE">
        <w:rPr>
          <w:spacing w:val="-17"/>
        </w:rPr>
        <w:t xml:space="preserve"> </w:t>
      </w:r>
      <w:r w:rsidRPr="009E7ECE">
        <w:t>sejam</w:t>
      </w:r>
      <w:r w:rsidRPr="009E7ECE">
        <w:rPr>
          <w:spacing w:val="-17"/>
        </w:rPr>
        <w:t xml:space="preserve"> </w:t>
      </w:r>
      <w:r w:rsidRPr="009E7ECE">
        <w:t>inerentes</w:t>
      </w:r>
      <w:r w:rsidRPr="009E7ECE">
        <w:rPr>
          <w:spacing w:val="-17"/>
        </w:rPr>
        <w:t xml:space="preserve"> </w:t>
      </w:r>
      <w:r w:rsidRPr="009E7ECE">
        <w:t>às</w:t>
      </w:r>
      <w:r w:rsidRPr="009E7ECE">
        <w:rPr>
          <w:spacing w:val="-17"/>
        </w:rPr>
        <w:t xml:space="preserve"> </w:t>
      </w:r>
      <w:r w:rsidRPr="009E7ECE">
        <w:t>categorias</w:t>
      </w:r>
      <w:r w:rsidRPr="009E7ECE">
        <w:rPr>
          <w:spacing w:val="-18"/>
        </w:rPr>
        <w:t xml:space="preserve"> </w:t>
      </w:r>
      <w:r w:rsidRPr="009E7ECE">
        <w:t>funcionais</w:t>
      </w:r>
      <w:r w:rsidRPr="009E7ECE">
        <w:rPr>
          <w:spacing w:val="-17"/>
        </w:rPr>
        <w:t xml:space="preserve"> </w:t>
      </w:r>
      <w:r w:rsidRPr="009E7ECE">
        <w:t>abrangidas</w:t>
      </w:r>
      <w:r w:rsidRPr="009E7ECE">
        <w:rPr>
          <w:spacing w:val="-17"/>
        </w:rPr>
        <w:t xml:space="preserve"> </w:t>
      </w:r>
      <w:r w:rsidRPr="009E7ECE">
        <w:t>pelo plano</w:t>
      </w:r>
      <w:r w:rsidRPr="009E7ECE">
        <w:rPr>
          <w:spacing w:val="-11"/>
        </w:rPr>
        <w:t xml:space="preserve"> </w:t>
      </w:r>
      <w:r w:rsidRPr="009E7ECE">
        <w:t>de</w:t>
      </w:r>
      <w:r w:rsidRPr="009E7ECE">
        <w:rPr>
          <w:spacing w:val="-14"/>
        </w:rPr>
        <w:t xml:space="preserve"> </w:t>
      </w:r>
      <w:r w:rsidRPr="009E7ECE">
        <w:t>cargos</w:t>
      </w:r>
      <w:r w:rsidRPr="009E7ECE">
        <w:rPr>
          <w:spacing w:val="-16"/>
        </w:rPr>
        <w:t xml:space="preserve"> </w:t>
      </w:r>
      <w:r w:rsidRPr="009E7ECE">
        <w:t>do</w:t>
      </w:r>
      <w:r w:rsidRPr="009E7ECE">
        <w:rPr>
          <w:spacing w:val="-13"/>
        </w:rPr>
        <w:t xml:space="preserve"> </w:t>
      </w:r>
      <w:r w:rsidRPr="009E7ECE">
        <w:t>órgão</w:t>
      </w:r>
      <w:r w:rsidRPr="009E7ECE">
        <w:rPr>
          <w:spacing w:val="-16"/>
        </w:rPr>
        <w:t xml:space="preserve"> </w:t>
      </w:r>
      <w:r w:rsidRPr="009E7ECE">
        <w:t>ou</w:t>
      </w:r>
      <w:r w:rsidRPr="009E7ECE">
        <w:rPr>
          <w:spacing w:val="-15"/>
        </w:rPr>
        <w:t xml:space="preserve"> </w:t>
      </w:r>
      <w:r w:rsidRPr="009E7ECE">
        <w:t>da</w:t>
      </w:r>
      <w:r w:rsidRPr="009E7ECE">
        <w:rPr>
          <w:spacing w:val="-15"/>
        </w:rPr>
        <w:t xml:space="preserve"> </w:t>
      </w:r>
      <w:r w:rsidRPr="009E7ECE">
        <w:t>entidade,</w:t>
      </w:r>
      <w:r w:rsidRPr="009E7ECE">
        <w:rPr>
          <w:spacing w:val="-16"/>
        </w:rPr>
        <w:t xml:space="preserve"> </w:t>
      </w:r>
      <w:r w:rsidRPr="009E7ECE">
        <w:t>exceto</w:t>
      </w:r>
      <w:r w:rsidRPr="009E7ECE">
        <w:rPr>
          <w:spacing w:val="-15"/>
        </w:rPr>
        <w:t xml:space="preserve"> </w:t>
      </w:r>
      <w:r w:rsidRPr="009E7ECE">
        <w:t>disposição</w:t>
      </w:r>
      <w:r w:rsidRPr="009E7ECE">
        <w:rPr>
          <w:spacing w:val="-13"/>
        </w:rPr>
        <w:t xml:space="preserve"> </w:t>
      </w:r>
      <w:r w:rsidRPr="009E7ECE">
        <w:t>legal em contrário ou quando se tratar de cargo extinto, total ou parcialmente, no âmbito do quadro geral de pessoal.</w:t>
      </w:r>
    </w:p>
    <w:p w14:paraId="004B0B65" w14:textId="77777777" w:rsidR="002211D4" w:rsidRPr="009E7ECE" w:rsidRDefault="00166D1B">
      <w:pPr>
        <w:spacing w:before="198"/>
        <w:ind w:left="2669" w:right="114"/>
        <w:jc w:val="both"/>
      </w:pPr>
      <w:r w:rsidRPr="009E7ECE">
        <w:t>§ 1º Os serviços auxiliares, instrumentais ou acessórios de que tratam os incisos do</w:t>
      </w:r>
      <w:r w:rsidRPr="009E7ECE">
        <w:rPr>
          <w:spacing w:val="-5"/>
        </w:rPr>
        <w:t xml:space="preserve"> </w:t>
      </w:r>
      <w:r w:rsidRPr="009E7ECE">
        <w:rPr>
          <w:b/>
        </w:rPr>
        <w:t>caput</w:t>
      </w:r>
      <w:r w:rsidRPr="009E7ECE">
        <w:rPr>
          <w:b/>
          <w:spacing w:val="-2"/>
        </w:rPr>
        <w:t xml:space="preserve"> </w:t>
      </w:r>
      <w:r w:rsidRPr="009E7ECE">
        <w:t xml:space="preserve">poderão ser executados de forma indireta, </w:t>
      </w:r>
      <w:r w:rsidRPr="009E7ECE">
        <w:rPr>
          <w:u w:val="single"/>
        </w:rPr>
        <w:t>vedada a transferência de responsabilidade para a</w:t>
      </w:r>
      <w:r w:rsidRPr="009E7ECE">
        <w:t xml:space="preserve"> </w:t>
      </w:r>
      <w:r w:rsidRPr="009E7ECE">
        <w:rPr>
          <w:u w:val="single"/>
        </w:rPr>
        <w:t>realização de atos administrativos ou a tomada de decisão para</w:t>
      </w:r>
      <w:r w:rsidRPr="009E7ECE">
        <w:t xml:space="preserve"> </w:t>
      </w:r>
      <w:r w:rsidRPr="009E7ECE">
        <w:rPr>
          <w:u w:val="single"/>
        </w:rPr>
        <w:t>o contratado.</w:t>
      </w:r>
    </w:p>
    <w:p w14:paraId="004B0B66" w14:textId="77777777" w:rsidR="002211D4" w:rsidRPr="009E7ECE" w:rsidRDefault="002211D4">
      <w:pPr>
        <w:pStyle w:val="Corpodetexto"/>
        <w:spacing w:before="70"/>
        <w:rPr>
          <w:sz w:val="22"/>
          <w:szCs w:val="22"/>
        </w:rPr>
      </w:pPr>
    </w:p>
    <w:p w14:paraId="004B0B6A" w14:textId="77777777" w:rsidR="002211D4" w:rsidRPr="009E7ECE" w:rsidRDefault="002211D4">
      <w:pPr>
        <w:spacing w:line="241" w:lineRule="exact"/>
        <w:sectPr w:rsidR="002211D4" w:rsidRPr="009E7ECE" w:rsidSect="00845428">
          <w:headerReference w:type="default" r:id="rId11"/>
          <w:footerReference w:type="default" r:id="rId12"/>
          <w:type w:val="continuous"/>
          <w:pgSz w:w="11910" w:h="16840"/>
          <w:pgMar w:top="2000" w:right="1562" w:bottom="660" w:left="1300" w:header="586" w:footer="464" w:gutter="0"/>
          <w:pgNumType w:start="1"/>
          <w:cols w:space="720"/>
        </w:sectPr>
      </w:pPr>
    </w:p>
    <w:p w14:paraId="004B0B6B" w14:textId="332CF6E7" w:rsidR="002211D4" w:rsidRPr="009E7ECE" w:rsidRDefault="002211D4">
      <w:pPr>
        <w:pStyle w:val="Corpodetexto"/>
        <w:spacing w:before="116"/>
        <w:rPr>
          <w:sz w:val="22"/>
          <w:szCs w:val="22"/>
        </w:rPr>
      </w:pPr>
    </w:p>
    <w:p w14:paraId="004B0B6C" w14:textId="77777777" w:rsidR="002211D4" w:rsidRPr="009E7ECE" w:rsidRDefault="00166D1B" w:rsidP="009E7ECE">
      <w:pPr>
        <w:pStyle w:val="Ttulo2"/>
        <w:rPr>
          <w:sz w:val="22"/>
          <w:szCs w:val="22"/>
          <w:u w:val="none"/>
        </w:rPr>
      </w:pPr>
      <w:r w:rsidRPr="009E7ECE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04B0C02" wp14:editId="004B0C03">
                <wp:simplePos x="0" y="0"/>
                <wp:positionH relativeFrom="page">
                  <wp:posOffset>1078991</wp:posOffset>
                </wp:positionH>
                <wp:positionV relativeFrom="paragraph">
                  <wp:posOffset>161864</wp:posOffset>
                </wp:positionV>
                <wp:extent cx="48895" cy="1714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" h="17145">
                              <a:moveTo>
                                <a:pt x="48768" y="16763"/>
                              </a:moveTo>
                              <a:lnTo>
                                <a:pt x="0" y="16763"/>
                              </a:lnTo>
                              <a:lnTo>
                                <a:pt x="0" y="0"/>
                              </a:lnTo>
                              <a:lnTo>
                                <a:pt x="48768" y="0"/>
                              </a:lnTo>
                              <a:lnTo>
                                <a:pt x="48768" y="167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74B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3857147" id="Graphic 14" o:spid="_x0000_s1026" style="position:absolute;margin-left:84.95pt;margin-top:12.75pt;width:3.85pt;height:1.3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NcJgIAALsEAAAOAAAAZHJzL2Uyb0RvYy54bWysVMFu2zAMvQ/YPwi6L06yNMmMOMXWoMOA&#10;oi3QDDsrshwbk0VNVGL370fJURJ0l2HYRaLMJ+rxkfTqtm81OyqHDZiCT0ZjzpSRUDZmX/Dv2/sP&#10;S87QC1MKDUYV/FUhv12/f7fqbK6mUIMulWMUxGDe2YLX3ts8y1DWqhU4AqsMOStwrfB0dPusdKKj&#10;6K3OpuPxPOvAldaBVIj0dTM4+TrGryol/VNVofJMF5y4+bi6uO7Cmq1XIt87YetGnmiIf2DRisbQ&#10;o+dQG+EFO7jmj1BtIx0gVH4koc2gqhqpYg6UzWT8JpuXWlgVcyFx0J5lwv8XVj4eX+yzC9TRPoD8&#10;iaRI1lnMz55wwBOmr1wbsESc9VHF17OKqvdM0sfZcvnphjNJnsliMrsJGmciT1flAf1XBTGMOD6g&#10;H0pQJkvUyZK9SaajQoYS6lhCzxmV0HFGJdwNJbTCh3uBWzBZd+ZRJxrB18JRbSGifEhgtlzMqUMD&#10;1fli/vFE9YLS5hpNDfQGmfxptzHqgIvNRYknX9oHzOXlv8VdM0yxpAZUg74h7Sj0WQp6+1psBN2U&#10;943WIX10+92dduwoSNXpZjH7kup0BYt9MJQ+NMEOytdnxzqaloLjr4NwijP9zVA7htFKhkvGLhnO&#10;6zuIAxiVd+i3/Q/hLLNkFtxT5zxCanaRp64g/gEwYMNNA58PHqomtEzkNjA6HWhCYv6naQ4jeH2O&#10;qMs/Z/0bAAD//wMAUEsDBBQABgAIAAAAIQCYHj8q3wAAAAkBAAAPAAAAZHJzL2Rvd25yZXYueG1s&#10;TI/BTsMwDIbvSLxDZCRuLKWoXVeaTgzBASFNYiDGMW3StKJxqiTbytvjneD4259+f67Wsx3ZUfsw&#10;OBRwu0iAaWydGtAI+Hh/vimAhShRydGhFvCjA6zry4tKlsqd8E0fd9EwKsFQSgF9jFPJeWh7bWVY&#10;uEkj7TrnrYwUveHKyxOV25GnSZJzKwekC72c9GOv2+/dwQooNl1jus3X58u0vcvMk9+n9nUvxPXV&#10;/HAPLOo5/sFw1id1qMmpcQdUgY2U89WKUAFplgE7A8tlDqyhQZECryv+/4P6FwAA//8DAFBLAQIt&#10;ABQABgAIAAAAIQC2gziS/gAAAOEBAAATAAAAAAAAAAAAAAAAAAAAAABbQ29udGVudF9UeXBlc10u&#10;eG1sUEsBAi0AFAAGAAgAAAAhADj9If/WAAAAlAEAAAsAAAAAAAAAAAAAAAAALwEAAF9yZWxzLy5y&#10;ZWxzUEsBAi0AFAAGAAgAAAAhAHHRs1wmAgAAuwQAAA4AAAAAAAAAAAAAAAAALgIAAGRycy9lMm9E&#10;b2MueG1sUEsBAi0AFAAGAAgAAAAhAJgePyrfAAAACQEAAA8AAAAAAAAAAAAAAAAAgAQAAGRycy9k&#10;b3ducmV2LnhtbFBLBQYAAAAABAAEAPMAAACMBQAAAAA=&#10;" path="m48768,16763l,16763,,,48768,r,16763xe" fillcolor="#2d74b5" stroked="f">
                <v:path arrowok="t"/>
                <w10:wrap anchorx="page"/>
              </v:shape>
            </w:pict>
          </mc:Fallback>
        </mc:AlternateContent>
      </w:r>
      <w:r w:rsidRPr="009E7ECE">
        <w:rPr>
          <w:sz w:val="22"/>
          <w:szCs w:val="22"/>
        </w:rPr>
        <w:t>Horário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>da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prestação</w:t>
      </w:r>
      <w:r w:rsidRPr="009E7ECE">
        <w:rPr>
          <w:spacing w:val="-1"/>
          <w:sz w:val="22"/>
          <w:szCs w:val="22"/>
        </w:rPr>
        <w:t xml:space="preserve"> </w:t>
      </w:r>
      <w:r w:rsidRPr="009E7ECE">
        <w:rPr>
          <w:sz w:val="22"/>
          <w:szCs w:val="22"/>
        </w:rPr>
        <w:t xml:space="preserve">dos </w:t>
      </w:r>
      <w:r w:rsidRPr="009E7ECE">
        <w:rPr>
          <w:spacing w:val="-2"/>
          <w:sz w:val="22"/>
          <w:szCs w:val="22"/>
        </w:rPr>
        <w:t>serviços:</w:t>
      </w:r>
    </w:p>
    <w:p w14:paraId="1AE7D7FE" w14:textId="02F2630B" w:rsidR="0089648E" w:rsidRDefault="0089648E" w:rsidP="0089648E">
      <w:pPr>
        <w:pStyle w:val="Corpodetexto"/>
        <w:spacing w:before="114"/>
        <w:ind w:left="1260" w:right="234" w:hanging="339"/>
        <w:jc w:val="both"/>
        <w:rPr>
          <w:sz w:val="22"/>
          <w:szCs w:val="22"/>
        </w:rPr>
      </w:pPr>
      <w:r w:rsidRPr="00F64BAB">
        <w:pict w14:anchorId="47693B54">
          <v:shape id="Image 15" o:spid="_x0000_i1033" type="#_x0000_t75" style="width:7.5pt;height:9pt;visibility:visible;mso-wrap-style:square">
            <v:imagedata r:id="rId13" o:title=""/>
            <o:lock v:ext="edit" aspectratio="f"/>
          </v:shape>
        </w:pict>
      </w:r>
      <w:r w:rsidR="00166D1B" w:rsidRPr="009E7ECE">
        <w:rPr>
          <w:spacing w:val="80"/>
          <w:sz w:val="22"/>
          <w:szCs w:val="22"/>
        </w:rPr>
        <w:t xml:space="preserve"> </w:t>
      </w:r>
      <w:r w:rsidR="00166D1B" w:rsidRPr="009E7ECE">
        <w:rPr>
          <w:sz w:val="22"/>
          <w:szCs w:val="22"/>
        </w:rPr>
        <w:t xml:space="preserve">Os serviços devem ser prestados de segunda à sexta-feira, em horário comercial </w:t>
      </w:r>
      <w:r w:rsidR="00471C10">
        <w:rPr>
          <w:sz w:val="22"/>
          <w:szCs w:val="22"/>
        </w:rPr>
        <w:t>no período compreendido entre às</w:t>
      </w:r>
      <w:r w:rsidR="000E7178">
        <w:rPr>
          <w:sz w:val="22"/>
          <w:szCs w:val="22"/>
        </w:rPr>
        <w:t xml:space="preserve"> 7h </w:t>
      </w:r>
      <w:r w:rsidR="00471C10">
        <w:rPr>
          <w:sz w:val="22"/>
          <w:szCs w:val="22"/>
        </w:rPr>
        <w:t>e</w:t>
      </w:r>
      <w:r w:rsidR="000E7178">
        <w:rPr>
          <w:sz w:val="22"/>
          <w:szCs w:val="22"/>
        </w:rPr>
        <w:t xml:space="preserve"> 19h</w:t>
      </w:r>
      <w:r>
        <w:rPr>
          <w:sz w:val="22"/>
          <w:szCs w:val="22"/>
        </w:rPr>
        <w:t>,</w:t>
      </w:r>
      <w:r w:rsidR="006C5FEF">
        <w:rPr>
          <w:sz w:val="22"/>
          <w:szCs w:val="22"/>
        </w:rPr>
        <w:t xml:space="preserve"> </w:t>
      </w:r>
      <w:r w:rsidRPr="0089648E">
        <w:rPr>
          <w:sz w:val="22"/>
          <w:szCs w:val="22"/>
        </w:rPr>
        <w:t>ficando a critério de cada unidade a definição dos horários, sendo expressamente proibida a execução dos serviços fora deste intervalo.</w:t>
      </w:r>
    </w:p>
    <w:p w14:paraId="004B0B6E" w14:textId="002B5EFE" w:rsidR="002211D4" w:rsidRPr="009E7ECE" w:rsidRDefault="00166D1B" w:rsidP="0089648E">
      <w:pPr>
        <w:pStyle w:val="Corpodetexto"/>
        <w:spacing w:before="114"/>
        <w:ind w:left="1260" w:right="234" w:hanging="339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C06" wp14:editId="004B0C07">
            <wp:extent cx="96012" cy="109728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80"/>
          <w:sz w:val="22"/>
          <w:szCs w:val="22"/>
        </w:rPr>
        <w:t xml:space="preserve"> </w:t>
      </w:r>
      <w:r w:rsidRPr="009E7ECE">
        <w:rPr>
          <w:sz w:val="22"/>
          <w:szCs w:val="22"/>
        </w:rPr>
        <w:t>Os serviços deverão ser prestados de segunda a sexta, em jornadas diárias</w:t>
      </w:r>
      <w:r w:rsidRPr="009E7ECE">
        <w:rPr>
          <w:spacing w:val="-15"/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-15"/>
          <w:sz w:val="22"/>
          <w:szCs w:val="22"/>
        </w:rPr>
        <w:t xml:space="preserve"> </w:t>
      </w:r>
      <w:r w:rsidRPr="009E7ECE">
        <w:rPr>
          <w:sz w:val="22"/>
          <w:szCs w:val="22"/>
        </w:rPr>
        <w:t>08h</w:t>
      </w:r>
      <w:r w:rsidR="007B24EF">
        <w:rPr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-17"/>
          <w:sz w:val="22"/>
          <w:szCs w:val="22"/>
        </w:rPr>
        <w:t xml:space="preserve"> </w:t>
      </w:r>
      <w:r w:rsidRPr="009E7ECE">
        <w:rPr>
          <w:sz w:val="22"/>
          <w:szCs w:val="22"/>
        </w:rPr>
        <w:t>segunda</w:t>
      </w:r>
      <w:r w:rsidRPr="009E7ECE">
        <w:rPr>
          <w:spacing w:val="-14"/>
          <w:sz w:val="22"/>
          <w:szCs w:val="22"/>
        </w:rPr>
        <w:t xml:space="preserve"> </w:t>
      </w:r>
      <w:r w:rsidRPr="009E7ECE">
        <w:rPr>
          <w:sz w:val="22"/>
          <w:szCs w:val="22"/>
        </w:rPr>
        <w:t>à</w:t>
      </w:r>
      <w:r w:rsidRPr="009E7ECE">
        <w:rPr>
          <w:spacing w:val="-15"/>
          <w:sz w:val="22"/>
          <w:szCs w:val="22"/>
        </w:rPr>
        <w:t xml:space="preserve"> </w:t>
      </w:r>
      <w:r w:rsidRPr="009E7ECE">
        <w:rPr>
          <w:sz w:val="22"/>
          <w:szCs w:val="22"/>
        </w:rPr>
        <w:t>sexta- feira,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perfazendo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4</w:t>
      </w:r>
      <w:r w:rsidR="007B24EF">
        <w:rPr>
          <w:sz w:val="22"/>
          <w:szCs w:val="22"/>
        </w:rPr>
        <w:t>0</w:t>
      </w:r>
      <w:r w:rsidRPr="009E7ECE">
        <w:rPr>
          <w:sz w:val="22"/>
          <w:szCs w:val="22"/>
        </w:rPr>
        <w:t>h</w:t>
      </w:r>
      <w:r w:rsidRPr="009E7ECE">
        <w:rPr>
          <w:spacing w:val="-8"/>
          <w:sz w:val="22"/>
          <w:szCs w:val="22"/>
        </w:rPr>
        <w:t xml:space="preserve"> </w:t>
      </w:r>
      <w:r w:rsidRPr="009E7ECE">
        <w:rPr>
          <w:sz w:val="22"/>
          <w:szCs w:val="22"/>
        </w:rPr>
        <w:t>semanais,</w:t>
      </w:r>
      <w:r w:rsidRPr="009E7ECE">
        <w:rPr>
          <w:spacing w:val="-10"/>
          <w:sz w:val="22"/>
          <w:szCs w:val="22"/>
        </w:rPr>
        <w:t xml:space="preserve"> </w:t>
      </w:r>
      <w:r w:rsidRPr="009E7ECE">
        <w:rPr>
          <w:sz w:val="22"/>
          <w:szCs w:val="22"/>
        </w:rPr>
        <w:t>respeitado</w:t>
      </w:r>
      <w:r w:rsidRPr="009E7ECE">
        <w:rPr>
          <w:spacing w:val="-14"/>
          <w:sz w:val="22"/>
          <w:szCs w:val="22"/>
        </w:rPr>
        <w:t xml:space="preserve"> </w:t>
      </w:r>
      <w:r w:rsidRPr="009E7ECE">
        <w:rPr>
          <w:sz w:val="22"/>
          <w:szCs w:val="22"/>
        </w:rPr>
        <w:t>o</w:t>
      </w:r>
      <w:r w:rsidRPr="009E7ECE">
        <w:rPr>
          <w:spacing w:val="-9"/>
          <w:sz w:val="22"/>
          <w:szCs w:val="22"/>
        </w:rPr>
        <w:t xml:space="preserve"> </w:t>
      </w:r>
      <w:r w:rsidRPr="009E7ECE">
        <w:rPr>
          <w:sz w:val="22"/>
          <w:szCs w:val="22"/>
        </w:rPr>
        <w:t>horário</w:t>
      </w:r>
      <w:r w:rsidRPr="009E7ECE">
        <w:rPr>
          <w:spacing w:val="-11"/>
          <w:sz w:val="22"/>
          <w:szCs w:val="22"/>
        </w:rPr>
        <w:t xml:space="preserve"> </w:t>
      </w:r>
      <w:r w:rsidRPr="009E7ECE">
        <w:rPr>
          <w:sz w:val="22"/>
          <w:szCs w:val="22"/>
        </w:rPr>
        <w:t>de</w:t>
      </w:r>
      <w:r w:rsidRPr="009E7ECE">
        <w:rPr>
          <w:spacing w:val="-13"/>
          <w:sz w:val="22"/>
          <w:szCs w:val="22"/>
        </w:rPr>
        <w:t xml:space="preserve"> </w:t>
      </w:r>
      <w:r w:rsidRPr="009E7ECE">
        <w:rPr>
          <w:sz w:val="22"/>
          <w:szCs w:val="22"/>
        </w:rPr>
        <w:t>funcionamento da AGU, bem como os limites legais máximos da jornada de trabalho previstos na CLT e de intervalo intrajornada mínimo de 1 (uma) hora.</w:t>
      </w:r>
    </w:p>
    <w:p w14:paraId="004B0B6F" w14:textId="77777777" w:rsidR="002211D4" w:rsidRPr="009E7ECE" w:rsidRDefault="00166D1B">
      <w:pPr>
        <w:pStyle w:val="Corpodetexto"/>
        <w:spacing w:before="119"/>
        <w:ind w:left="1260" w:right="230" w:hanging="339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C08" wp14:editId="004B0C09">
            <wp:extent cx="96012" cy="109728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80"/>
          <w:sz w:val="22"/>
          <w:szCs w:val="22"/>
        </w:rPr>
        <w:t xml:space="preserve"> </w:t>
      </w:r>
      <w:r w:rsidRPr="009E7ECE">
        <w:rPr>
          <w:sz w:val="22"/>
          <w:szCs w:val="22"/>
        </w:rPr>
        <w:t>Os horários de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prestação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dos serviços podem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ser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alterados</w:t>
      </w:r>
      <w:r w:rsidRPr="009E7ECE">
        <w:rPr>
          <w:spacing w:val="-3"/>
          <w:sz w:val="22"/>
          <w:szCs w:val="22"/>
        </w:rPr>
        <w:t xml:space="preserve"> </w:t>
      </w:r>
      <w:r w:rsidRPr="009E7ECE">
        <w:rPr>
          <w:sz w:val="22"/>
          <w:szCs w:val="22"/>
        </w:rPr>
        <w:t>a</w:t>
      </w:r>
      <w:r w:rsidRPr="009E7ECE">
        <w:rPr>
          <w:spacing w:val="-2"/>
          <w:sz w:val="22"/>
          <w:szCs w:val="22"/>
        </w:rPr>
        <w:t xml:space="preserve"> </w:t>
      </w:r>
      <w:r w:rsidRPr="009E7ECE">
        <w:rPr>
          <w:sz w:val="22"/>
          <w:szCs w:val="22"/>
        </w:rPr>
        <w:t>depender da necessidade da Administração ou do empregado, desde que aprovado pela Administração, observada a legislação e normas trabalhistas que regem o assunto.</w:t>
      </w:r>
    </w:p>
    <w:p w14:paraId="004B0B70" w14:textId="77777777" w:rsidR="002211D4" w:rsidRPr="009E7ECE" w:rsidRDefault="00166D1B">
      <w:pPr>
        <w:pStyle w:val="Corpodetexto"/>
        <w:spacing w:before="120"/>
        <w:ind w:left="922"/>
        <w:jc w:val="both"/>
        <w:rPr>
          <w:sz w:val="22"/>
          <w:szCs w:val="22"/>
        </w:rPr>
      </w:pPr>
      <w:r w:rsidRPr="009E7ECE">
        <w:rPr>
          <w:noProof/>
          <w:sz w:val="22"/>
          <w:szCs w:val="22"/>
        </w:rPr>
        <w:drawing>
          <wp:inline distT="0" distB="0" distL="0" distR="0" wp14:anchorId="004B0C0A" wp14:editId="004B0C0B">
            <wp:extent cx="96012" cy="109728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7ECE">
        <w:rPr>
          <w:spacing w:val="40"/>
          <w:sz w:val="22"/>
          <w:szCs w:val="22"/>
        </w:rPr>
        <w:t xml:space="preserve">  </w:t>
      </w:r>
      <w:r w:rsidRPr="009E7ECE">
        <w:rPr>
          <w:sz w:val="22"/>
          <w:szCs w:val="22"/>
        </w:rPr>
        <w:t>É vedada a realização de horas extraordinárias de serviço.</w:t>
      </w:r>
    </w:p>
    <w:p w14:paraId="004B0B71" w14:textId="77777777" w:rsidR="002211D4" w:rsidRPr="009E7ECE" w:rsidRDefault="002211D4">
      <w:pPr>
        <w:pStyle w:val="Corpodetexto"/>
        <w:spacing w:before="45"/>
        <w:rPr>
          <w:sz w:val="22"/>
          <w:szCs w:val="22"/>
        </w:rPr>
      </w:pPr>
    </w:p>
    <w:p w14:paraId="004B0B72" w14:textId="77777777" w:rsidR="002211D4" w:rsidRPr="009E7ECE" w:rsidRDefault="00166D1B">
      <w:pPr>
        <w:pStyle w:val="Ttulo2"/>
        <w:rPr>
          <w:sz w:val="22"/>
          <w:szCs w:val="22"/>
          <w:u w:val="none"/>
        </w:rPr>
      </w:pPr>
      <w:r w:rsidRPr="009E7ECE">
        <w:rPr>
          <w:spacing w:val="-2"/>
          <w:sz w:val="22"/>
          <w:szCs w:val="22"/>
        </w:rPr>
        <w:t>Apresentação:</w:t>
      </w:r>
    </w:p>
    <w:p w14:paraId="2F3DE859" w14:textId="6A55CE91" w:rsidR="005F3D93" w:rsidRPr="009E7ECE" w:rsidRDefault="00166D1B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 xml:space="preserve">Os colaboradores deverão se apresentar </w:t>
      </w:r>
      <w:r w:rsidR="004C7ACC" w:rsidRPr="009E7ECE">
        <w:rPr>
          <w:sz w:val="22"/>
          <w:szCs w:val="22"/>
        </w:rPr>
        <w:t>uniformizados</w:t>
      </w:r>
      <w:r w:rsidR="00A43A00" w:rsidRPr="009E7ECE">
        <w:rPr>
          <w:sz w:val="22"/>
          <w:szCs w:val="22"/>
        </w:rPr>
        <w:t>, com uniformes</w:t>
      </w:r>
      <w:r w:rsidR="004C7ACC" w:rsidRPr="009E7ECE">
        <w:rPr>
          <w:sz w:val="22"/>
          <w:szCs w:val="22"/>
        </w:rPr>
        <w:t xml:space="preserve"> sempre limpos, passados e portando o crachá de identificação.</w:t>
      </w:r>
    </w:p>
    <w:p w14:paraId="27446324" w14:textId="1A14E2B4" w:rsidR="005F3D93" w:rsidRPr="009E7ECE" w:rsidRDefault="00E709E9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Quanto ao uso de maquiagem e adereços (brincos, colares e anéis), estes são de uso facultativo de cada funcionário, e, se usados, deverão ser discretos e condizentes com o ambiente de trabalho.</w:t>
      </w:r>
    </w:p>
    <w:p w14:paraId="6B8C00C4" w14:textId="419BC9F8" w:rsidR="00AF0325" w:rsidRPr="009E7ECE" w:rsidRDefault="00AF0325" w:rsidP="005F3D93">
      <w:pPr>
        <w:pStyle w:val="Corpodetexto"/>
        <w:numPr>
          <w:ilvl w:val="0"/>
          <w:numId w:val="3"/>
        </w:numPr>
        <w:spacing w:before="116"/>
        <w:ind w:right="231" w:hanging="11"/>
        <w:jc w:val="both"/>
        <w:rPr>
          <w:sz w:val="22"/>
          <w:szCs w:val="22"/>
        </w:rPr>
      </w:pPr>
      <w:r w:rsidRPr="009E7ECE">
        <w:rPr>
          <w:sz w:val="22"/>
          <w:szCs w:val="22"/>
        </w:rPr>
        <w:t>Quanto às vestimentas para entrada e saída nos Edifícios da AGU, quando se optar por vestir o uniforme no local de trabalho</w:t>
      </w:r>
      <w:r w:rsidR="005A1139" w:rsidRPr="009E7ECE">
        <w:rPr>
          <w:sz w:val="22"/>
          <w:szCs w:val="22"/>
        </w:rPr>
        <w:t>, t</w:t>
      </w:r>
      <w:r w:rsidRPr="009E7ECE">
        <w:rPr>
          <w:sz w:val="22"/>
          <w:szCs w:val="22"/>
        </w:rPr>
        <w:t>ais roupas devem ser condizentes com a moral administrativa, com o ambiente de trabalho e normas internas que disciplinam o assunto, sob pena de serem impedidos de adentrarem nos imóveis da AGU.</w:t>
      </w:r>
    </w:p>
    <w:p w14:paraId="54CD4A0B" w14:textId="77777777" w:rsidR="005F3D93" w:rsidRPr="009E7ECE" w:rsidRDefault="005F3D93">
      <w:pPr>
        <w:pStyle w:val="Ttulo2"/>
        <w:rPr>
          <w:sz w:val="22"/>
          <w:szCs w:val="22"/>
        </w:rPr>
      </w:pPr>
    </w:p>
    <w:p w14:paraId="004B0B75" w14:textId="379448FD" w:rsidR="002211D4" w:rsidRPr="009E7ECE" w:rsidRDefault="00092EC6" w:rsidP="00F5385E">
      <w:pPr>
        <w:pStyle w:val="Ttulo2"/>
        <w:jc w:val="both"/>
        <w:rPr>
          <w:spacing w:val="-2"/>
          <w:sz w:val="22"/>
          <w:szCs w:val="22"/>
        </w:rPr>
      </w:pPr>
      <w:r w:rsidRPr="009E7ECE">
        <w:rPr>
          <w:sz w:val="22"/>
          <w:szCs w:val="22"/>
        </w:rPr>
        <w:t xml:space="preserve">Descrição Sumária, Atribuições, </w:t>
      </w:r>
      <w:r w:rsidR="00BF2EF1" w:rsidRPr="009E7ECE">
        <w:rPr>
          <w:sz w:val="22"/>
          <w:szCs w:val="22"/>
        </w:rPr>
        <w:t>Grau de Instrução</w:t>
      </w:r>
      <w:r w:rsidR="00BF6533" w:rsidRPr="009E7ECE">
        <w:rPr>
          <w:sz w:val="22"/>
          <w:szCs w:val="22"/>
        </w:rPr>
        <w:t>, Experiência, Conhecimentos Básicos, Habilidades, Atitudes e Valores</w:t>
      </w:r>
    </w:p>
    <w:p w14:paraId="1B13902C" w14:textId="77777777" w:rsidR="00092EC6" w:rsidRDefault="00092EC6">
      <w:pPr>
        <w:spacing w:line="241" w:lineRule="exact"/>
      </w:pPr>
    </w:p>
    <w:tbl>
      <w:tblPr>
        <w:tblW w:w="89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7275"/>
      </w:tblGrid>
      <w:tr w:rsidR="00844487" w:rsidRPr="00844487" w14:paraId="5D17CA62" w14:textId="77777777" w:rsidTr="000079F7">
        <w:trPr>
          <w:trHeight w:val="300"/>
        </w:trPr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5E5A2C2E" w14:textId="239DC9D9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​Cargo</w:t>
            </w:r>
          </w:p>
        </w:tc>
        <w:tc>
          <w:tcPr>
            <w:tcW w:w="7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C000"/>
            <w:hideMark/>
          </w:tcPr>
          <w:p w14:paraId="445DC9E9" w14:textId="017D5CB3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</w:t>
            </w:r>
            <w:r w:rsidR="009F3637">
              <w:rPr>
                <w:b/>
                <w:bCs/>
                <w:u w:val="single"/>
                <w:lang w:val="pt-BR"/>
              </w:rPr>
              <w:t xml:space="preserve">Assistente </w:t>
            </w:r>
            <w:r w:rsidRPr="00844487">
              <w:rPr>
                <w:b/>
                <w:bCs/>
                <w:u w:val="single"/>
                <w:lang w:val="pt-BR"/>
              </w:rPr>
              <w:t>Administrativo</w:t>
            </w:r>
          </w:p>
        </w:tc>
      </w:tr>
      <w:tr w:rsidR="00844487" w:rsidRPr="00844487" w14:paraId="45D4CD88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74BBEA2A" w14:textId="77554F4A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​Código CBO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81341EB" w14:textId="4271DAF3" w:rsidR="00844487" w:rsidRPr="00844487" w:rsidRDefault="00844487" w:rsidP="00844487">
            <w:pPr>
              <w:spacing w:line="241" w:lineRule="exact"/>
              <w:rPr>
                <w:lang w:val="pt-BR"/>
              </w:rPr>
            </w:pPr>
            <w:r w:rsidRPr="00844487">
              <w:rPr>
                <w:lang w:val="pt-BR"/>
              </w:rPr>
              <w:t>​4110-</w:t>
            </w:r>
            <w:r w:rsidR="009F3637">
              <w:rPr>
                <w:lang w:val="pt-BR"/>
              </w:rPr>
              <w:t>10</w:t>
            </w:r>
          </w:p>
        </w:tc>
      </w:tr>
      <w:tr w:rsidR="00844487" w:rsidRPr="00844487" w14:paraId="5C8BC769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0FDDA93C" w14:textId="1ECFB256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​Jornada de Trabalho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5B21992" w14:textId="77777777" w:rsidR="00844487" w:rsidRPr="00844487" w:rsidRDefault="00844487" w:rsidP="00844487">
            <w:pPr>
              <w:spacing w:line="241" w:lineRule="exact"/>
              <w:rPr>
                <w:lang w:val="pt-BR"/>
              </w:rPr>
            </w:pPr>
            <w:r w:rsidRPr="00844487">
              <w:rPr>
                <w:lang w:val="pt-BR"/>
              </w:rPr>
              <w:t>​40 horas semanais </w:t>
            </w:r>
          </w:p>
        </w:tc>
      </w:tr>
      <w:tr w:rsidR="00844487" w:rsidRPr="00844487" w14:paraId="4D13AC15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796DEB05" w14:textId="20F948D0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​Descrição Sumária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8DE23E5" w14:textId="0B24ED05" w:rsidR="00844487" w:rsidRPr="00844487" w:rsidRDefault="00844487" w:rsidP="001C05F4">
            <w:p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</w:t>
            </w:r>
            <w:r w:rsidR="00D5596E" w:rsidRPr="003140A2">
              <w:t xml:space="preserve"> </w:t>
            </w:r>
            <w:r w:rsidR="00D5596E" w:rsidRPr="003140A2">
              <w:t>Realizar atividades auxiliares, acessórias e instrumentais necessárias para a execução dos processos relacionados aos produtos e serviços das unidades dos órgãos e entidades. </w:t>
            </w:r>
          </w:p>
        </w:tc>
      </w:tr>
      <w:tr w:rsidR="000079F7" w:rsidRPr="00844487" w14:paraId="1CBBE329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06BD7BB2" w14:textId="166B168D" w:rsidR="000079F7" w:rsidRPr="00844487" w:rsidRDefault="000079F7" w:rsidP="000079F7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​Atribuições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6773C12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Acessar, alterar, consultar, excluir e incluir dados e informações em sistemas informatizados;</w:t>
            </w:r>
          </w:p>
          <w:p w14:paraId="274840A1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Arquivar, classificar, conferir, copiar, digitalizar, distribuir, identificar, localizar, preencher, protocolar, receber, registrar, solicitar, retirar, entregar e triar documentos, tais como cadastros, e-mails, fichas, formulários, ofícios, quadros, planilhas, relatórios e tabelas;</w:t>
            </w:r>
          </w:p>
          <w:p w14:paraId="19E41BE9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Organizar, conferir, entregar, receber, registrar, distribuir e controlar movimentação de materiais de consumo e bens patrimoniais;</w:t>
            </w:r>
          </w:p>
          <w:p w14:paraId="5F0F6EB1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lastRenderedPageBreak/>
              <w:t>Atender e acompanhar solicitações e reclamações dos cidadãos e dos representantes de instituições públicas e privadas;</w:t>
            </w:r>
          </w:p>
          <w:p w14:paraId="6E166D37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Auxiliar na organização e realização de reuniões e eventos;</w:t>
            </w:r>
          </w:p>
          <w:p w14:paraId="6D68CCEA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Auxiliar a realização de cálculos de atividades de cunho administrativo;</w:t>
            </w:r>
          </w:p>
          <w:p w14:paraId="688A299D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Elaborar minutas e documentos, tais como e-mails, ofícios, planilhas, quadros, relatórios e tabelas;</w:t>
            </w:r>
          </w:p>
          <w:p w14:paraId="176B4893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Prestar informações sobre o funcionamento das unidades e seus respectivos produtos e serviços;</w:t>
            </w:r>
          </w:p>
          <w:p w14:paraId="09CBEF65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Realizar levantamentos e pesquisas de dados e informações;</w:t>
            </w:r>
          </w:p>
          <w:p w14:paraId="6FABADCF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Recepcionar e prestar serviços de apoio a usuários e visitantes;</w:t>
            </w:r>
          </w:p>
          <w:p w14:paraId="2837E047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Observar normas internas de segurança, conferindo documentos e idoneidade dos usuários ou visitantes, notificando seguranças sobre presenças estranhas;</w:t>
            </w:r>
          </w:p>
          <w:p w14:paraId="02A3C3DC" w14:textId="77777777" w:rsidR="000079F7" w:rsidRDefault="000079F7" w:rsidP="000079F7">
            <w:pPr>
              <w:widowControl/>
              <w:numPr>
                <w:ilvl w:val="0"/>
                <w:numId w:val="43"/>
              </w:numPr>
              <w:autoSpaceDE/>
              <w:autoSpaceDN/>
              <w:spacing w:before="100" w:beforeAutospacing="1" w:after="100" w:afterAutospacing="1"/>
              <w:jc w:val="both"/>
            </w:pPr>
            <w:r>
              <w:t>Atender chamadas telefônicas com objetividade e concisão;</w:t>
            </w:r>
          </w:p>
          <w:p w14:paraId="03102083" w14:textId="5F9D8E03" w:rsidR="000079F7" w:rsidRPr="00844487" w:rsidRDefault="000079F7" w:rsidP="000079F7">
            <w:pPr>
              <w:numPr>
                <w:ilvl w:val="0"/>
                <w:numId w:val="26"/>
              </w:numPr>
              <w:spacing w:line="241" w:lineRule="exact"/>
              <w:jc w:val="both"/>
              <w:rPr>
                <w:lang w:val="pt-BR"/>
              </w:rPr>
            </w:pPr>
            <w:r>
              <w:t>Realizar outras atividades relacionadas à execução dos processos relacionados aos produtos e serviços das unidades;</w:t>
            </w:r>
          </w:p>
        </w:tc>
      </w:tr>
      <w:tr w:rsidR="00844487" w:rsidRPr="00844487" w14:paraId="7584E4D7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6F065DC2" w14:textId="254CE189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lastRenderedPageBreak/>
              <w:t>​Grau de Instrução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247BF5B" w14:textId="60177DB3" w:rsidR="00844487" w:rsidRPr="00844487" w:rsidRDefault="00844487" w:rsidP="001C05F4">
            <w:p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</w:t>
            </w:r>
            <w:r w:rsidR="00644848" w:rsidRPr="005F2978">
              <w:t xml:space="preserve"> </w:t>
            </w:r>
            <w:r w:rsidR="00644848" w:rsidRPr="005F2978">
              <w:t>Ensino médio completo ou curso técnico equivalente. </w:t>
            </w:r>
          </w:p>
        </w:tc>
      </w:tr>
      <w:tr w:rsidR="00844487" w:rsidRPr="00844487" w14:paraId="1CEFF87A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064C03B2" w14:textId="11751519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​Conhecimentos básicos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36733F" w14:textId="77777777" w:rsidR="00844487" w:rsidRPr="00844487" w:rsidRDefault="00844487" w:rsidP="001C05F4">
            <w:p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​Sistema operacional Windows, navegadores de internet, correio eletrônico, editores de textos e apresentadores, planilhas eletrônicas. Ter domínio das seguintes ferramentas: Pacote Office 365, Excel avançado, Power BI, Outlook, etc. </w:t>
            </w:r>
          </w:p>
        </w:tc>
      </w:tr>
      <w:tr w:rsidR="00844487" w:rsidRPr="00844487" w14:paraId="47D99686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3D1C29D3" w14:textId="53B708C4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​Habilidades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C7D64C2" w14:textId="77777777" w:rsidR="00844487" w:rsidRPr="00844487" w:rsidRDefault="00844487" w:rsidP="001C05F4">
            <w:pPr>
              <w:numPr>
                <w:ilvl w:val="0"/>
                <w:numId w:val="27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​Comunicação – capacidade de escutar e de transmitir ideias com desenvoltura, coerência e objetividade; </w:t>
            </w:r>
          </w:p>
          <w:p w14:paraId="718F4FE6" w14:textId="77777777" w:rsidR="00844487" w:rsidRPr="00844487" w:rsidRDefault="00844487" w:rsidP="001C05F4">
            <w:pPr>
              <w:numPr>
                <w:ilvl w:val="0"/>
                <w:numId w:val="28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​Concentração - capacidade de ficar alerta, selecionar informações importantes, bloquear sinais irrelevantes e direcionar o pensamento; </w:t>
            </w:r>
          </w:p>
          <w:p w14:paraId="21F91A46" w14:textId="77777777" w:rsidR="00844487" w:rsidRPr="00844487" w:rsidRDefault="00844487" w:rsidP="001C05F4">
            <w:pPr>
              <w:numPr>
                <w:ilvl w:val="0"/>
                <w:numId w:val="29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​Criatividade - capacidade de encontrar métodos ou objetos para executar as atividades de maneira nova ou diferente do habitual; </w:t>
            </w:r>
          </w:p>
          <w:p w14:paraId="6C71C2AC" w14:textId="77777777" w:rsidR="00844487" w:rsidRPr="00844487" w:rsidRDefault="00844487" w:rsidP="001C05F4">
            <w:pPr>
              <w:numPr>
                <w:ilvl w:val="0"/>
                <w:numId w:val="30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​Ética – capacidade de adotar comportamentos e relacionamentos que observem os valores e normas adotados no ambiente de trabalho; </w:t>
            </w:r>
          </w:p>
          <w:p w14:paraId="6346391E" w14:textId="77777777" w:rsidR="00844487" w:rsidRPr="00844487" w:rsidRDefault="00844487" w:rsidP="001C05F4">
            <w:pPr>
              <w:numPr>
                <w:ilvl w:val="0"/>
                <w:numId w:val="31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​Gerenciamento do tempo – capacidade de gerenciar o próprio tempo e o dos outros considerando as atividades a serem realizadas; </w:t>
            </w:r>
          </w:p>
          <w:p w14:paraId="180A1ED3" w14:textId="77777777" w:rsidR="00844487" w:rsidRPr="00844487" w:rsidRDefault="00844487" w:rsidP="001C05F4">
            <w:pPr>
              <w:numPr>
                <w:ilvl w:val="0"/>
                <w:numId w:val="32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​Negociação – capacidade de persuasão, foco em resultados, respeito às pessoas e administração de conflitos; </w:t>
            </w:r>
          </w:p>
          <w:p w14:paraId="574D3FD8" w14:textId="77777777" w:rsidR="00844487" w:rsidRPr="00844487" w:rsidRDefault="00844487" w:rsidP="001C05F4">
            <w:pPr>
              <w:numPr>
                <w:ilvl w:val="0"/>
                <w:numId w:val="33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​Redação – capacidade de elaborar textos com clareza, objetividade e precisão; </w:t>
            </w:r>
          </w:p>
          <w:p w14:paraId="49972E57" w14:textId="77777777" w:rsidR="00844487" w:rsidRPr="00844487" w:rsidRDefault="00844487" w:rsidP="001C05F4">
            <w:pPr>
              <w:numPr>
                <w:ilvl w:val="0"/>
                <w:numId w:val="34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​Resolução de problemas – capacidade de percepção e criação de estratégias efetivas para resolver situações novas ou mal definidas. </w:t>
            </w:r>
          </w:p>
        </w:tc>
      </w:tr>
      <w:tr w:rsidR="00844487" w:rsidRPr="00844487" w14:paraId="11CEB8FD" w14:textId="77777777" w:rsidTr="000079F7">
        <w:trPr>
          <w:trHeight w:val="300"/>
        </w:trPr>
        <w:tc>
          <w:tcPr>
            <w:tcW w:w="1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66FF"/>
            <w:vAlign w:val="center"/>
            <w:hideMark/>
          </w:tcPr>
          <w:p w14:paraId="01706122" w14:textId="2FD8393F" w:rsidR="00844487" w:rsidRPr="00844487" w:rsidRDefault="00844487" w:rsidP="001C05F4">
            <w:pPr>
              <w:spacing w:line="241" w:lineRule="exact"/>
              <w:jc w:val="center"/>
              <w:rPr>
                <w:lang w:val="pt-BR"/>
              </w:rPr>
            </w:pPr>
            <w:r w:rsidRPr="00844487">
              <w:rPr>
                <w:b/>
                <w:bCs/>
                <w:u w:val="single"/>
                <w:lang w:val="pt-BR"/>
              </w:rPr>
              <w:t>​Atitudes e Valores</w:t>
            </w:r>
          </w:p>
        </w:tc>
        <w:tc>
          <w:tcPr>
            <w:tcW w:w="7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F4B0FA5" w14:textId="77777777" w:rsidR="00844487" w:rsidRPr="00844487" w:rsidRDefault="00844487" w:rsidP="001C05F4">
            <w:pPr>
              <w:numPr>
                <w:ilvl w:val="0"/>
                <w:numId w:val="35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​Altruísmo – capacidade de abdicar de interesses pessoais em benefício de outras pessoas ou do interesse público; </w:t>
            </w:r>
          </w:p>
          <w:p w14:paraId="0DA412EC" w14:textId="77777777" w:rsidR="00844487" w:rsidRPr="00844487" w:rsidRDefault="00844487" w:rsidP="001C05F4">
            <w:pPr>
              <w:numPr>
                <w:ilvl w:val="0"/>
                <w:numId w:val="36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​Disposição – capacidade de estar sempre alerta e disponível, iniciativa e entusiasmo; </w:t>
            </w:r>
          </w:p>
          <w:p w14:paraId="6A76AED7" w14:textId="77777777" w:rsidR="00844487" w:rsidRPr="00844487" w:rsidRDefault="00844487" w:rsidP="001C05F4">
            <w:pPr>
              <w:numPr>
                <w:ilvl w:val="0"/>
                <w:numId w:val="37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​Empatia - capacidade de se imaginar no lugar de outras pessoas e de compreender seus sentimentos, desejos, ideias e ações; </w:t>
            </w:r>
          </w:p>
          <w:p w14:paraId="661E5667" w14:textId="77777777" w:rsidR="00844487" w:rsidRPr="00844487" w:rsidRDefault="00844487" w:rsidP="001C05F4">
            <w:pPr>
              <w:numPr>
                <w:ilvl w:val="0"/>
                <w:numId w:val="38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​Flexibilidade – capacidade de se adaptar às mudanças e rever pontos de vista, abertura para feedbacks e ideias diferentes; </w:t>
            </w:r>
          </w:p>
          <w:p w14:paraId="34E5A7A1" w14:textId="77777777" w:rsidR="00844487" w:rsidRPr="00844487" w:rsidRDefault="00844487" w:rsidP="001C05F4">
            <w:pPr>
              <w:numPr>
                <w:ilvl w:val="0"/>
                <w:numId w:val="39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​Pontualidade – capacidade de realizar os compromissos e afazeres dentro do prazo estipulado, com exatidão e regularidade; </w:t>
            </w:r>
          </w:p>
          <w:p w14:paraId="695C88C7" w14:textId="77777777" w:rsidR="00844487" w:rsidRPr="00844487" w:rsidRDefault="00844487" w:rsidP="001C05F4">
            <w:pPr>
              <w:numPr>
                <w:ilvl w:val="0"/>
                <w:numId w:val="40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​Proatividade – capacidade de prever, reconhecer e assumir a responsabilidade de interferir e fazer com que as coisas importantes aconteçam; </w:t>
            </w:r>
          </w:p>
          <w:p w14:paraId="1DF82A77" w14:textId="77777777" w:rsidR="00844487" w:rsidRPr="00844487" w:rsidRDefault="00844487" w:rsidP="001C05F4">
            <w:pPr>
              <w:numPr>
                <w:ilvl w:val="0"/>
                <w:numId w:val="41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lastRenderedPageBreak/>
              <w:t>​Profissionalismo – capacidade de demonstrar excelência, valores honráveis, padrões, ética e bom caráter; </w:t>
            </w:r>
          </w:p>
          <w:p w14:paraId="5481C77C" w14:textId="77777777" w:rsidR="00844487" w:rsidRPr="00844487" w:rsidRDefault="00844487" w:rsidP="001C05F4">
            <w:pPr>
              <w:numPr>
                <w:ilvl w:val="0"/>
                <w:numId w:val="42"/>
              </w:numPr>
              <w:spacing w:line="241" w:lineRule="exact"/>
              <w:jc w:val="both"/>
              <w:rPr>
                <w:lang w:val="pt-BR"/>
              </w:rPr>
            </w:pPr>
            <w:r w:rsidRPr="00844487">
              <w:rPr>
                <w:lang w:val="pt-BR"/>
              </w:rPr>
              <w:t>​Equilíbrio emocional - capacidade de trabalhar sob pressão, resistência à frustração, maturidade e resiliência. </w:t>
            </w:r>
          </w:p>
        </w:tc>
      </w:tr>
    </w:tbl>
    <w:p w14:paraId="13746B33" w14:textId="77777777" w:rsidR="00844487" w:rsidRDefault="00844487">
      <w:pPr>
        <w:spacing w:line="241" w:lineRule="exact"/>
      </w:pPr>
    </w:p>
    <w:p w14:paraId="740E1718" w14:textId="77777777" w:rsidR="00B36E84" w:rsidRDefault="00B36E84" w:rsidP="00B36E84"/>
    <w:p w14:paraId="004B0BE8" w14:textId="3F46A3D9" w:rsidR="002211D4" w:rsidRPr="009E7ECE" w:rsidRDefault="00644848" w:rsidP="00B146D2">
      <w:pPr>
        <w:pStyle w:val="Corpodetexto"/>
        <w:tabs>
          <w:tab w:val="left" w:pos="4812"/>
          <w:tab w:val="left" w:pos="6663"/>
        </w:tabs>
        <w:jc w:val="center"/>
        <w:rPr>
          <w:sz w:val="22"/>
          <w:szCs w:val="22"/>
        </w:rPr>
      </w:pPr>
      <w:r>
        <w:rPr>
          <w:sz w:val="22"/>
          <w:szCs w:val="22"/>
        </w:rPr>
        <w:t>Manaus/AM</w:t>
      </w:r>
      <w:r w:rsidR="00166D1B" w:rsidRPr="009E7ECE">
        <w:rPr>
          <w:sz w:val="22"/>
          <w:szCs w:val="22"/>
        </w:rPr>
        <w:t xml:space="preserve">, </w:t>
      </w:r>
      <w:r w:rsidR="00B146D2">
        <w:rPr>
          <w:sz w:val="22"/>
          <w:szCs w:val="22"/>
        </w:rPr>
        <w:t>__________</w:t>
      </w:r>
      <w:r w:rsidR="00166D1B" w:rsidRPr="009E7ECE">
        <w:rPr>
          <w:sz w:val="22"/>
          <w:szCs w:val="22"/>
        </w:rPr>
        <w:t xml:space="preserve">de </w:t>
      </w:r>
      <w:r w:rsidR="00166D1B" w:rsidRPr="009E7ECE">
        <w:rPr>
          <w:sz w:val="22"/>
          <w:szCs w:val="22"/>
          <w:u w:val="single"/>
        </w:rPr>
        <w:tab/>
      </w:r>
      <w:r w:rsidR="00B146D2">
        <w:rPr>
          <w:sz w:val="22"/>
          <w:szCs w:val="22"/>
          <w:u w:val="single"/>
        </w:rPr>
        <w:t>______</w:t>
      </w:r>
      <w:r w:rsidR="00166D1B" w:rsidRPr="009E7ECE">
        <w:rPr>
          <w:sz w:val="22"/>
          <w:szCs w:val="22"/>
        </w:rPr>
        <w:t xml:space="preserve">de </w:t>
      </w:r>
      <w:r w:rsidR="00EB18EB">
        <w:rPr>
          <w:spacing w:val="-4"/>
          <w:sz w:val="22"/>
          <w:szCs w:val="22"/>
        </w:rPr>
        <w:t>_________</w:t>
      </w:r>
      <w:r w:rsidR="00166D1B" w:rsidRPr="009E7ECE">
        <w:rPr>
          <w:spacing w:val="-4"/>
          <w:sz w:val="22"/>
          <w:szCs w:val="22"/>
        </w:rPr>
        <w:t>.</w:t>
      </w:r>
    </w:p>
    <w:p w14:paraId="004B0BE9" w14:textId="77777777" w:rsidR="002211D4" w:rsidRPr="009E7ECE" w:rsidRDefault="002211D4">
      <w:pPr>
        <w:pStyle w:val="Corpodetexto"/>
        <w:rPr>
          <w:sz w:val="22"/>
          <w:szCs w:val="22"/>
        </w:rPr>
      </w:pPr>
    </w:p>
    <w:p w14:paraId="14F831BD" w14:textId="77777777" w:rsidR="009216D1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</w:p>
    <w:p w14:paraId="2436D862" w14:textId="77777777" w:rsidR="009216D1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</w:p>
    <w:p w14:paraId="004B0BEA" w14:textId="0BA9F0E5" w:rsidR="002211D4" w:rsidRPr="009E7ECE" w:rsidRDefault="009216D1" w:rsidP="009216D1">
      <w:pPr>
        <w:pStyle w:val="Corpodetexto"/>
        <w:spacing w:before="132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</w:p>
    <w:p w14:paraId="5BD0D807" w14:textId="77777777" w:rsidR="009216D1" w:rsidRDefault="009216D1">
      <w:pPr>
        <w:ind w:left="1413"/>
        <w:jc w:val="center"/>
        <w:rPr>
          <w:b/>
          <w:spacing w:val="-2"/>
        </w:rPr>
      </w:pPr>
    </w:p>
    <w:p w14:paraId="004B0BEB" w14:textId="7E6AA1DF" w:rsidR="002211D4" w:rsidRPr="009E7ECE" w:rsidRDefault="00166D1B" w:rsidP="009216D1">
      <w:pPr>
        <w:jc w:val="center"/>
        <w:rPr>
          <w:b/>
        </w:rPr>
      </w:pPr>
      <w:r w:rsidRPr="009E7ECE">
        <w:rPr>
          <w:b/>
          <w:spacing w:val="-2"/>
        </w:rPr>
        <w:t>Assinatura</w:t>
      </w:r>
      <w:r w:rsidR="00EB18EB">
        <w:rPr>
          <w:b/>
          <w:spacing w:val="-2"/>
        </w:rPr>
        <w:t xml:space="preserve"> do Funcionário</w:t>
      </w:r>
    </w:p>
    <w:p w14:paraId="004B0BEC" w14:textId="77777777" w:rsidR="002211D4" w:rsidRPr="009E7ECE" w:rsidRDefault="002211D4">
      <w:pPr>
        <w:pStyle w:val="Corpodetexto"/>
        <w:rPr>
          <w:b/>
          <w:sz w:val="22"/>
          <w:szCs w:val="22"/>
        </w:rPr>
      </w:pPr>
    </w:p>
    <w:p w14:paraId="004B0BED" w14:textId="77777777" w:rsidR="002211D4" w:rsidRPr="009E7ECE" w:rsidRDefault="002211D4">
      <w:pPr>
        <w:pStyle w:val="Corpodetexto"/>
        <w:rPr>
          <w:b/>
          <w:sz w:val="22"/>
          <w:szCs w:val="22"/>
        </w:rPr>
      </w:pPr>
    </w:p>
    <w:p w14:paraId="004B0BEE" w14:textId="77777777" w:rsidR="002211D4" w:rsidRPr="009E7ECE" w:rsidRDefault="002211D4">
      <w:pPr>
        <w:pStyle w:val="Corpodetexto"/>
        <w:spacing w:before="237"/>
        <w:rPr>
          <w:b/>
          <w:sz w:val="22"/>
          <w:szCs w:val="22"/>
        </w:rPr>
      </w:pPr>
    </w:p>
    <w:p w14:paraId="004B0BF1" w14:textId="6DE4F15E" w:rsidR="002211D4" w:rsidRPr="009E7ECE" w:rsidRDefault="002211D4">
      <w:pPr>
        <w:spacing w:line="241" w:lineRule="exact"/>
        <w:ind w:left="118"/>
      </w:pPr>
    </w:p>
    <w:sectPr w:rsidR="002211D4" w:rsidRPr="009E7ECE">
      <w:pgSz w:w="11910" w:h="16840"/>
      <w:pgMar w:top="2000" w:right="1580" w:bottom="660" w:left="1300" w:header="586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E616" w14:textId="77777777" w:rsidR="00A72ACC" w:rsidRDefault="00A72ACC">
      <w:r>
        <w:separator/>
      </w:r>
    </w:p>
  </w:endnote>
  <w:endnote w:type="continuationSeparator" w:id="0">
    <w:p w14:paraId="5D5423AA" w14:textId="77777777" w:rsidR="00A72ACC" w:rsidRDefault="00A7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0C53" w14:textId="0D3A0A79" w:rsidR="002211D4" w:rsidRDefault="002211D4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BB6B" w14:textId="77777777" w:rsidR="00A72ACC" w:rsidRDefault="00A72ACC">
      <w:r>
        <w:separator/>
      </w:r>
    </w:p>
  </w:footnote>
  <w:footnote w:type="continuationSeparator" w:id="0">
    <w:p w14:paraId="56825694" w14:textId="77777777" w:rsidR="00A72ACC" w:rsidRDefault="00A72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0C52" w14:textId="64719E30" w:rsidR="002211D4" w:rsidRDefault="002211D4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7.25pt;visibility:visible" o:bullet="t">
        <v:imagedata r:id="rId1" o:title=""/>
        <o:lock v:ext="edit" aspectratio="f"/>
      </v:shape>
    </w:pict>
  </w:numPicBullet>
  <w:abstractNum w:abstractNumId="0" w15:restartNumberingAfterBreak="0">
    <w:nsid w:val="00C24B9D"/>
    <w:multiLevelType w:val="multilevel"/>
    <w:tmpl w:val="F112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71742"/>
    <w:multiLevelType w:val="multilevel"/>
    <w:tmpl w:val="FEEA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E7962"/>
    <w:multiLevelType w:val="multilevel"/>
    <w:tmpl w:val="FBBC0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563C22"/>
    <w:multiLevelType w:val="multilevel"/>
    <w:tmpl w:val="3E9A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9B0931"/>
    <w:multiLevelType w:val="multilevel"/>
    <w:tmpl w:val="A84E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4E1A60"/>
    <w:multiLevelType w:val="multilevel"/>
    <w:tmpl w:val="0402F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002B7"/>
    <w:multiLevelType w:val="multilevel"/>
    <w:tmpl w:val="932C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F175C4"/>
    <w:multiLevelType w:val="hybridMultilevel"/>
    <w:tmpl w:val="5FEA2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1A49"/>
    <w:multiLevelType w:val="multilevel"/>
    <w:tmpl w:val="2CB0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1F4F6A"/>
    <w:multiLevelType w:val="hybridMultilevel"/>
    <w:tmpl w:val="A784E1C0"/>
    <w:lvl w:ilvl="0" w:tplc="FD66E690">
      <w:start w:val="1"/>
      <w:numFmt w:val="upperRoman"/>
      <w:lvlText w:val="%1"/>
      <w:lvlJc w:val="left"/>
      <w:pPr>
        <w:ind w:left="2669" w:hanging="22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F9C66F2">
      <w:numFmt w:val="bullet"/>
      <w:lvlText w:val="•"/>
      <w:lvlJc w:val="left"/>
      <w:pPr>
        <w:ind w:left="3296" w:hanging="220"/>
      </w:pPr>
      <w:rPr>
        <w:rFonts w:hint="default"/>
        <w:lang w:val="pt-PT" w:eastAsia="en-US" w:bidi="ar-SA"/>
      </w:rPr>
    </w:lvl>
    <w:lvl w:ilvl="2" w:tplc="BA20158C">
      <w:numFmt w:val="bullet"/>
      <w:lvlText w:val="•"/>
      <w:lvlJc w:val="left"/>
      <w:pPr>
        <w:ind w:left="3933" w:hanging="220"/>
      </w:pPr>
      <w:rPr>
        <w:rFonts w:hint="default"/>
        <w:lang w:val="pt-PT" w:eastAsia="en-US" w:bidi="ar-SA"/>
      </w:rPr>
    </w:lvl>
    <w:lvl w:ilvl="3" w:tplc="FAE24C16">
      <w:numFmt w:val="bullet"/>
      <w:lvlText w:val="•"/>
      <w:lvlJc w:val="left"/>
      <w:pPr>
        <w:ind w:left="4569" w:hanging="220"/>
      </w:pPr>
      <w:rPr>
        <w:rFonts w:hint="default"/>
        <w:lang w:val="pt-PT" w:eastAsia="en-US" w:bidi="ar-SA"/>
      </w:rPr>
    </w:lvl>
    <w:lvl w:ilvl="4" w:tplc="527260BC">
      <w:numFmt w:val="bullet"/>
      <w:lvlText w:val="•"/>
      <w:lvlJc w:val="left"/>
      <w:pPr>
        <w:ind w:left="5206" w:hanging="220"/>
      </w:pPr>
      <w:rPr>
        <w:rFonts w:hint="default"/>
        <w:lang w:val="pt-PT" w:eastAsia="en-US" w:bidi="ar-SA"/>
      </w:rPr>
    </w:lvl>
    <w:lvl w:ilvl="5" w:tplc="7DF0D104">
      <w:numFmt w:val="bullet"/>
      <w:lvlText w:val="•"/>
      <w:lvlJc w:val="left"/>
      <w:pPr>
        <w:ind w:left="5843" w:hanging="220"/>
      </w:pPr>
      <w:rPr>
        <w:rFonts w:hint="default"/>
        <w:lang w:val="pt-PT" w:eastAsia="en-US" w:bidi="ar-SA"/>
      </w:rPr>
    </w:lvl>
    <w:lvl w:ilvl="6" w:tplc="07D85822">
      <w:numFmt w:val="bullet"/>
      <w:lvlText w:val="•"/>
      <w:lvlJc w:val="left"/>
      <w:pPr>
        <w:ind w:left="6479" w:hanging="220"/>
      </w:pPr>
      <w:rPr>
        <w:rFonts w:hint="default"/>
        <w:lang w:val="pt-PT" w:eastAsia="en-US" w:bidi="ar-SA"/>
      </w:rPr>
    </w:lvl>
    <w:lvl w:ilvl="7" w:tplc="A07AFED0">
      <w:numFmt w:val="bullet"/>
      <w:lvlText w:val="•"/>
      <w:lvlJc w:val="left"/>
      <w:pPr>
        <w:ind w:left="7116" w:hanging="220"/>
      </w:pPr>
      <w:rPr>
        <w:rFonts w:hint="default"/>
        <w:lang w:val="pt-PT" w:eastAsia="en-US" w:bidi="ar-SA"/>
      </w:rPr>
    </w:lvl>
    <w:lvl w:ilvl="8" w:tplc="31C8392C">
      <w:numFmt w:val="bullet"/>
      <w:lvlText w:val="•"/>
      <w:lvlJc w:val="left"/>
      <w:pPr>
        <w:ind w:left="7753" w:hanging="220"/>
      </w:pPr>
      <w:rPr>
        <w:rFonts w:hint="default"/>
        <w:lang w:val="pt-PT" w:eastAsia="en-US" w:bidi="ar-SA"/>
      </w:rPr>
    </w:lvl>
  </w:abstractNum>
  <w:abstractNum w:abstractNumId="10" w15:restartNumberingAfterBreak="0">
    <w:nsid w:val="1D2006AE"/>
    <w:multiLevelType w:val="multilevel"/>
    <w:tmpl w:val="EC7CE5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CA495F"/>
    <w:multiLevelType w:val="multilevel"/>
    <w:tmpl w:val="163E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F05053"/>
    <w:multiLevelType w:val="multilevel"/>
    <w:tmpl w:val="8540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4D3FA1"/>
    <w:multiLevelType w:val="hybridMultilevel"/>
    <w:tmpl w:val="78500352"/>
    <w:lvl w:ilvl="0" w:tplc="C526EB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28C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208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EEE8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CCC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9C7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6E95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B6EB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8C38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5E52CE"/>
    <w:multiLevelType w:val="multilevel"/>
    <w:tmpl w:val="E540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BE10C4"/>
    <w:multiLevelType w:val="multilevel"/>
    <w:tmpl w:val="C86675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061EDB"/>
    <w:multiLevelType w:val="multilevel"/>
    <w:tmpl w:val="EA348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9D1937"/>
    <w:multiLevelType w:val="multilevel"/>
    <w:tmpl w:val="185E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091614"/>
    <w:multiLevelType w:val="multilevel"/>
    <w:tmpl w:val="53FA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A12796"/>
    <w:multiLevelType w:val="hybridMultilevel"/>
    <w:tmpl w:val="A9406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BC53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486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00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21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44D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27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A4D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032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E40562"/>
    <w:multiLevelType w:val="multilevel"/>
    <w:tmpl w:val="49B8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EF3200"/>
    <w:multiLevelType w:val="hybridMultilevel"/>
    <w:tmpl w:val="B6C65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1067C"/>
    <w:multiLevelType w:val="multilevel"/>
    <w:tmpl w:val="DDF4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7D7637"/>
    <w:multiLevelType w:val="multilevel"/>
    <w:tmpl w:val="BF5A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9B62E3"/>
    <w:multiLevelType w:val="multilevel"/>
    <w:tmpl w:val="B934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AF13BD"/>
    <w:multiLevelType w:val="multilevel"/>
    <w:tmpl w:val="B946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4D10B5"/>
    <w:multiLevelType w:val="multilevel"/>
    <w:tmpl w:val="30B2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F512691"/>
    <w:multiLevelType w:val="multilevel"/>
    <w:tmpl w:val="9A9C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F8D09A3"/>
    <w:multiLevelType w:val="multilevel"/>
    <w:tmpl w:val="D91C87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C15294"/>
    <w:multiLevelType w:val="multilevel"/>
    <w:tmpl w:val="85C8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FD17BC"/>
    <w:multiLevelType w:val="hybridMultilevel"/>
    <w:tmpl w:val="72EC49B8"/>
    <w:lvl w:ilvl="0" w:tplc="9FC26618">
      <w:start w:val="1"/>
      <w:numFmt w:val="decimal"/>
      <w:lvlText w:val="%1."/>
      <w:lvlJc w:val="left"/>
      <w:pPr>
        <w:ind w:left="401" w:hanging="70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936DE16">
      <w:numFmt w:val="bullet"/>
      <w:lvlText w:val="•"/>
      <w:lvlJc w:val="left"/>
      <w:pPr>
        <w:ind w:left="1262" w:hanging="708"/>
      </w:pPr>
      <w:rPr>
        <w:rFonts w:hint="default"/>
        <w:lang w:val="pt-PT" w:eastAsia="en-US" w:bidi="ar-SA"/>
      </w:rPr>
    </w:lvl>
    <w:lvl w:ilvl="2" w:tplc="8326E95A">
      <w:numFmt w:val="bullet"/>
      <w:lvlText w:val="•"/>
      <w:lvlJc w:val="left"/>
      <w:pPr>
        <w:ind w:left="2125" w:hanging="708"/>
      </w:pPr>
      <w:rPr>
        <w:rFonts w:hint="default"/>
        <w:lang w:val="pt-PT" w:eastAsia="en-US" w:bidi="ar-SA"/>
      </w:rPr>
    </w:lvl>
    <w:lvl w:ilvl="3" w:tplc="E7206F52">
      <w:numFmt w:val="bullet"/>
      <w:lvlText w:val="•"/>
      <w:lvlJc w:val="left"/>
      <w:pPr>
        <w:ind w:left="2987" w:hanging="708"/>
      </w:pPr>
      <w:rPr>
        <w:rFonts w:hint="default"/>
        <w:lang w:val="pt-PT" w:eastAsia="en-US" w:bidi="ar-SA"/>
      </w:rPr>
    </w:lvl>
    <w:lvl w:ilvl="4" w:tplc="2E3AB5C6">
      <w:numFmt w:val="bullet"/>
      <w:lvlText w:val="•"/>
      <w:lvlJc w:val="left"/>
      <w:pPr>
        <w:ind w:left="3850" w:hanging="708"/>
      </w:pPr>
      <w:rPr>
        <w:rFonts w:hint="default"/>
        <w:lang w:val="pt-PT" w:eastAsia="en-US" w:bidi="ar-SA"/>
      </w:rPr>
    </w:lvl>
    <w:lvl w:ilvl="5" w:tplc="1220B82C">
      <w:numFmt w:val="bullet"/>
      <w:lvlText w:val="•"/>
      <w:lvlJc w:val="left"/>
      <w:pPr>
        <w:ind w:left="4713" w:hanging="708"/>
      </w:pPr>
      <w:rPr>
        <w:rFonts w:hint="default"/>
        <w:lang w:val="pt-PT" w:eastAsia="en-US" w:bidi="ar-SA"/>
      </w:rPr>
    </w:lvl>
    <w:lvl w:ilvl="6" w:tplc="293C5A20">
      <w:numFmt w:val="bullet"/>
      <w:lvlText w:val="•"/>
      <w:lvlJc w:val="left"/>
      <w:pPr>
        <w:ind w:left="5575" w:hanging="708"/>
      </w:pPr>
      <w:rPr>
        <w:rFonts w:hint="default"/>
        <w:lang w:val="pt-PT" w:eastAsia="en-US" w:bidi="ar-SA"/>
      </w:rPr>
    </w:lvl>
    <w:lvl w:ilvl="7" w:tplc="CF802002">
      <w:numFmt w:val="bullet"/>
      <w:lvlText w:val="•"/>
      <w:lvlJc w:val="left"/>
      <w:pPr>
        <w:ind w:left="6438" w:hanging="708"/>
      </w:pPr>
      <w:rPr>
        <w:rFonts w:hint="default"/>
        <w:lang w:val="pt-PT" w:eastAsia="en-US" w:bidi="ar-SA"/>
      </w:rPr>
    </w:lvl>
    <w:lvl w:ilvl="8" w:tplc="66682D74">
      <w:numFmt w:val="bullet"/>
      <w:lvlText w:val="•"/>
      <w:lvlJc w:val="left"/>
      <w:pPr>
        <w:ind w:left="7301" w:hanging="708"/>
      </w:pPr>
      <w:rPr>
        <w:rFonts w:hint="default"/>
        <w:lang w:val="pt-PT" w:eastAsia="en-US" w:bidi="ar-SA"/>
      </w:rPr>
    </w:lvl>
  </w:abstractNum>
  <w:abstractNum w:abstractNumId="31" w15:restartNumberingAfterBreak="0">
    <w:nsid w:val="5C294A54"/>
    <w:multiLevelType w:val="multilevel"/>
    <w:tmpl w:val="844E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4B2662"/>
    <w:multiLevelType w:val="hybridMultilevel"/>
    <w:tmpl w:val="7CF41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84FA2"/>
    <w:multiLevelType w:val="multilevel"/>
    <w:tmpl w:val="A124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0E277F"/>
    <w:multiLevelType w:val="multilevel"/>
    <w:tmpl w:val="B72C8E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C762F7"/>
    <w:multiLevelType w:val="multilevel"/>
    <w:tmpl w:val="E6AC0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7A72A2"/>
    <w:multiLevelType w:val="multilevel"/>
    <w:tmpl w:val="F5F6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7C6BCD"/>
    <w:multiLevelType w:val="multilevel"/>
    <w:tmpl w:val="B434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6A0B05"/>
    <w:multiLevelType w:val="multilevel"/>
    <w:tmpl w:val="E2B2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3524F5A"/>
    <w:multiLevelType w:val="multilevel"/>
    <w:tmpl w:val="04DA6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3A67977"/>
    <w:multiLevelType w:val="multilevel"/>
    <w:tmpl w:val="3784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8218FA"/>
    <w:multiLevelType w:val="multilevel"/>
    <w:tmpl w:val="E12AB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FC5628"/>
    <w:multiLevelType w:val="multilevel"/>
    <w:tmpl w:val="1BF2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0147492">
    <w:abstractNumId w:val="30"/>
  </w:num>
  <w:num w:numId="2" w16cid:durableId="974287315">
    <w:abstractNumId w:val="9"/>
  </w:num>
  <w:num w:numId="3" w16cid:durableId="1884782100">
    <w:abstractNumId w:val="13"/>
  </w:num>
  <w:num w:numId="4" w16cid:durableId="2093577155">
    <w:abstractNumId w:val="21"/>
  </w:num>
  <w:num w:numId="5" w16cid:durableId="1456753681">
    <w:abstractNumId w:val="7"/>
  </w:num>
  <w:num w:numId="6" w16cid:durableId="1527718368">
    <w:abstractNumId w:val="32"/>
  </w:num>
  <w:num w:numId="7" w16cid:durableId="107311176">
    <w:abstractNumId w:val="33"/>
  </w:num>
  <w:num w:numId="8" w16cid:durableId="133956224">
    <w:abstractNumId w:val="29"/>
  </w:num>
  <w:num w:numId="9" w16cid:durableId="2034377209">
    <w:abstractNumId w:val="19"/>
  </w:num>
  <w:num w:numId="10" w16cid:durableId="70591559">
    <w:abstractNumId w:val="35"/>
  </w:num>
  <w:num w:numId="11" w16cid:durableId="913393065">
    <w:abstractNumId w:val="34"/>
  </w:num>
  <w:num w:numId="12" w16cid:durableId="1298147799">
    <w:abstractNumId w:val="15"/>
  </w:num>
  <w:num w:numId="13" w16cid:durableId="656343200">
    <w:abstractNumId w:val="28"/>
  </w:num>
  <w:num w:numId="14" w16cid:durableId="1137650257">
    <w:abstractNumId w:val="10"/>
  </w:num>
  <w:num w:numId="15" w16cid:durableId="1702438157">
    <w:abstractNumId w:val="11"/>
  </w:num>
  <w:num w:numId="16" w16cid:durableId="1775787461">
    <w:abstractNumId w:val="6"/>
  </w:num>
  <w:num w:numId="17" w16cid:durableId="8680473">
    <w:abstractNumId w:val="5"/>
  </w:num>
  <w:num w:numId="18" w16cid:durableId="427698317">
    <w:abstractNumId w:val="17"/>
  </w:num>
  <w:num w:numId="19" w16cid:durableId="872498477">
    <w:abstractNumId w:val="36"/>
  </w:num>
  <w:num w:numId="20" w16cid:durableId="1514950684">
    <w:abstractNumId w:val="3"/>
  </w:num>
  <w:num w:numId="21" w16cid:durableId="862669548">
    <w:abstractNumId w:val="4"/>
  </w:num>
  <w:num w:numId="22" w16cid:durableId="470908037">
    <w:abstractNumId w:val="1"/>
  </w:num>
  <w:num w:numId="23" w16cid:durableId="703867692">
    <w:abstractNumId w:val="27"/>
  </w:num>
  <w:num w:numId="24" w16cid:durableId="2006977694">
    <w:abstractNumId w:val="41"/>
  </w:num>
  <w:num w:numId="25" w16cid:durableId="348533442">
    <w:abstractNumId w:val="26"/>
  </w:num>
  <w:num w:numId="26" w16cid:durableId="370617573">
    <w:abstractNumId w:val="2"/>
  </w:num>
  <w:num w:numId="27" w16cid:durableId="271282705">
    <w:abstractNumId w:val="42"/>
  </w:num>
  <w:num w:numId="28" w16cid:durableId="83234806">
    <w:abstractNumId w:val="18"/>
  </w:num>
  <w:num w:numId="29" w16cid:durableId="1011445337">
    <w:abstractNumId w:val="39"/>
  </w:num>
  <w:num w:numId="30" w16cid:durableId="1832939122">
    <w:abstractNumId w:val="14"/>
  </w:num>
  <w:num w:numId="31" w16cid:durableId="2098209661">
    <w:abstractNumId w:val="31"/>
  </w:num>
  <w:num w:numId="32" w16cid:durableId="2058509731">
    <w:abstractNumId w:val="20"/>
  </w:num>
  <w:num w:numId="33" w16cid:durableId="735786951">
    <w:abstractNumId w:val="37"/>
  </w:num>
  <w:num w:numId="34" w16cid:durableId="1910919061">
    <w:abstractNumId w:val="8"/>
  </w:num>
  <w:num w:numId="35" w16cid:durableId="1995838013">
    <w:abstractNumId w:val="22"/>
  </w:num>
  <w:num w:numId="36" w16cid:durableId="1455825970">
    <w:abstractNumId w:val="40"/>
  </w:num>
  <w:num w:numId="37" w16cid:durableId="1247227925">
    <w:abstractNumId w:val="23"/>
  </w:num>
  <w:num w:numId="38" w16cid:durableId="2124223530">
    <w:abstractNumId w:val="25"/>
  </w:num>
  <w:num w:numId="39" w16cid:durableId="879130078">
    <w:abstractNumId w:val="16"/>
  </w:num>
  <w:num w:numId="40" w16cid:durableId="1247613407">
    <w:abstractNumId w:val="12"/>
  </w:num>
  <w:num w:numId="41" w16cid:durableId="2027630190">
    <w:abstractNumId w:val="24"/>
  </w:num>
  <w:num w:numId="42" w16cid:durableId="1831173537">
    <w:abstractNumId w:val="38"/>
  </w:num>
  <w:num w:numId="43" w16cid:durableId="49796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1D4"/>
    <w:rsid w:val="000079F7"/>
    <w:rsid w:val="00092EC6"/>
    <w:rsid w:val="00097696"/>
    <w:rsid w:val="000E7178"/>
    <w:rsid w:val="00147907"/>
    <w:rsid w:val="00166D1B"/>
    <w:rsid w:val="00171161"/>
    <w:rsid w:val="001B25D9"/>
    <w:rsid w:val="001C05F4"/>
    <w:rsid w:val="002211D4"/>
    <w:rsid w:val="002E43FD"/>
    <w:rsid w:val="00302E44"/>
    <w:rsid w:val="003932A0"/>
    <w:rsid w:val="0043071A"/>
    <w:rsid w:val="0046619B"/>
    <w:rsid w:val="00471C10"/>
    <w:rsid w:val="004C7ACC"/>
    <w:rsid w:val="004D2C96"/>
    <w:rsid w:val="004D65EC"/>
    <w:rsid w:val="00520946"/>
    <w:rsid w:val="005519FC"/>
    <w:rsid w:val="005A1139"/>
    <w:rsid w:val="005F3D93"/>
    <w:rsid w:val="00632D5E"/>
    <w:rsid w:val="00644848"/>
    <w:rsid w:val="00692515"/>
    <w:rsid w:val="00697117"/>
    <w:rsid w:val="006B3A3D"/>
    <w:rsid w:val="006C5FEF"/>
    <w:rsid w:val="006D323C"/>
    <w:rsid w:val="00765351"/>
    <w:rsid w:val="007B24EF"/>
    <w:rsid w:val="00844487"/>
    <w:rsid w:val="00845428"/>
    <w:rsid w:val="0089648E"/>
    <w:rsid w:val="009216D1"/>
    <w:rsid w:val="00977622"/>
    <w:rsid w:val="009C3122"/>
    <w:rsid w:val="009D2655"/>
    <w:rsid w:val="009E7ECE"/>
    <w:rsid w:val="009F3637"/>
    <w:rsid w:val="00A43A00"/>
    <w:rsid w:val="00A72ACC"/>
    <w:rsid w:val="00AF0325"/>
    <w:rsid w:val="00B146D2"/>
    <w:rsid w:val="00B36E84"/>
    <w:rsid w:val="00B51E1D"/>
    <w:rsid w:val="00BB5BE5"/>
    <w:rsid w:val="00BC7533"/>
    <w:rsid w:val="00BF2EF1"/>
    <w:rsid w:val="00BF6533"/>
    <w:rsid w:val="00C01E1A"/>
    <w:rsid w:val="00C42ACE"/>
    <w:rsid w:val="00C77CD2"/>
    <w:rsid w:val="00D5596E"/>
    <w:rsid w:val="00E433AE"/>
    <w:rsid w:val="00E709E9"/>
    <w:rsid w:val="00EB18EB"/>
    <w:rsid w:val="00EC2E4E"/>
    <w:rsid w:val="00EF5DE8"/>
    <w:rsid w:val="00F5385E"/>
    <w:rsid w:val="00F54DC3"/>
    <w:rsid w:val="00F70890"/>
    <w:rsid w:val="00FD6D90"/>
    <w:rsid w:val="00FF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0B56"/>
  <w15:docId w15:val="{DDE680BC-30C7-4B6C-B0E8-2C98D86C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9"/>
    <w:qFormat/>
    <w:pPr>
      <w:spacing w:before="20"/>
      <w:ind w:left="323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left="401"/>
      <w:outlineLvl w:val="1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159"/>
      <w:ind w:left="401" w:right="11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F09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09DF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09D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09DF"/>
    <w:rPr>
      <w:rFonts w:ascii="Tahoma" w:eastAsia="Tahoma" w:hAnsi="Tahoma" w:cs="Tahoma"/>
      <w:lang w:val="pt-PT"/>
    </w:rPr>
  </w:style>
  <w:style w:type="table" w:styleId="Tabelacomgrade">
    <w:name w:val="Table Grid"/>
    <w:basedOn w:val="Tabelanormal"/>
    <w:uiPriority w:val="39"/>
    <w:rsid w:val="00092EC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36E8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B36E84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B9C93F1C21B48926902C52476A23D" ma:contentTypeVersion="17" ma:contentTypeDescription="Create a new document." ma:contentTypeScope="" ma:versionID="43fa1502b601c17855f2edb64a431fa2">
  <xsd:schema xmlns:xsd="http://www.w3.org/2001/XMLSchema" xmlns:xs="http://www.w3.org/2001/XMLSchema" xmlns:p="http://schemas.microsoft.com/office/2006/metadata/properties" xmlns:ns2="a52ffb0e-9178-482f-aa95-5f5e7c7c3050" xmlns:ns3="f63b13f1-5269-43c4-b1ef-0a2b004c872c" targetNamespace="http://schemas.microsoft.com/office/2006/metadata/properties" ma:root="true" ma:fieldsID="9d2b58382a3175e72c265b4fe7996c16" ns2:_="" ns3:_="">
    <xsd:import namespace="a52ffb0e-9178-482f-aa95-5f5e7c7c3050"/>
    <xsd:import namespace="f63b13f1-5269-43c4-b1ef-0a2b004c87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fb0e-9178-482f-aa95-5f5e7c7c30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b13f1-5269-43c4-b1ef-0a2b004c8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7b52ade-ec6f-4620-8fcb-3134eb0e46cf}" ma:internalName="TaxCatchAll" ma:showField="CatchAllData" ma:web="f63b13f1-5269-43c4-b1ef-0a2b004c8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3b13f1-5269-43c4-b1ef-0a2b004c872c" xsi:nil="true"/>
    <lcf76f155ced4ddcb4097134ff3c332f xmlns="a52ffb0e-9178-482f-aa95-5f5e7c7c30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9F6D8F-CBA9-4575-80CD-81EE67591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fb0e-9178-482f-aa95-5f5e7c7c3050"/>
    <ds:schemaRef ds:uri="f63b13f1-5269-43c4-b1ef-0a2b004c8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8631F-F6A4-4442-8F50-9E0524A85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EF3BD-6D9F-4691-87B0-A1AD5493BF44}">
  <ds:schemaRefs>
    <ds:schemaRef ds:uri="http://schemas.microsoft.com/office/2006/metadata/properties"/>
    <ds:schemaRef ds:uri="http://schemas.microsoft.com/office/infopath/2007/PartnerControls"/>
    <ds:schemaRef ds:uri="f63b13f1-5269-43c4-b1ef-0a2b004c872c"/>
    <ds:schemaRef ds:uri="a52ffb0e-9178-482f-aa95-5f5e7c7c30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1197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- Apoio técnico.pdf</dc:title>
  <dc:subject/>
  <dc:creator>Ivaldo Severiano Mendes</dc:creator>
  <cp:keywords/>
  <cp:lastModifiedBy>Reginaldo Luiz de Santana Junior</cp:lastModifiedBy>
  <cp:revision>25</cp:revision>
  <dcterms:created xsi:type="dcterms:W3CDTF">2025-01-13T18:42:00Z</dcterms:created>
  <dcterms:modified xsi:type="dcterms:W3CDTF">2026-04-28T12:45:00Z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LastSaved">
    <vt:filetime>2024-05-07T00:00:00Z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0x010100AE8B9C93F1C21B48926902C52476A23D</vt:lpwstr>
  </property>
  <property fmtid="{D5CDD505-2E9C-101B-9397-08002B2CF9AE}" pid="6" name="MediaServiceImageTags">
    <vt:lpwstr/>
  </property>
</Properties>
</file>